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A05" w:rsidRPr="00053AF9" w:rsidRDefault="00921A03" w:rsidP="004A3956">
      <w:pPr>
        <w:ind w:left="0"/>
        <w:jc w:val="center"/>
        <w:rPr>
          <w:rFonts w:cs="Arial"/>
          <w:b/>
          <w:color w:val="0000FF"/>
          <w:sz w:val="72"/>
          <w:szCs w:val="72"/>
        </w:rPr>
      </w:pPr>
      <w:r>
        <w:rPr>
          <w:noProof/>
          <w:lang w:val="es-MX" w:eastAsia="es-MX"/>
        </w:rPr>
        <mc:AlternateContent>
          <mc:Choice Requires="wps">
            <w:drawing>
              <wp:inline distT="0" distB="0" distL="0" distR="0">
                <wp:extent cx="304800" cy="304800"/>
                <wp:effectExtent l="0" t="0" r="0" b="0"/>
                <wp:docPr id="1" name="AutoShape 17" descr="http://www.acatlan.unam.mx/repositorio/general/Logotipos/Escudo-UNAM.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7" o:spid="_x0000_s1026" alt="Description: http://www.acatlan.unam.mx/repositorio/general/Logotipos/Escudo-UNAM.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" filled="f" stroked="f">
                <o:lock v:ext="edit" aspectratio="t"/>
                <w10:anchorlock/>
              </v:rect>
            </w:pict>
          </mc:Fallback>
        </mc:AlternateContent>
      </w:r>
    </w:p>
    <w:p w:rsidR="004C4A05" w:rsidRDefault="00921A03" w:rsidP="004A3956">
      <w:pPr>
        <w:ind w:left="0"/>
        <w:jc w:val="center"/>
      </w:pPr>
      <w:r>
        <w:rPr>
          <w:noProof/>
          <w:lang w:val="es-MX" w:eastAsia="es-MX"/>
        </w:rPr>
        <w:drawing>
          <wp:anchor distT="0" distB="0" distL="114300" distR="114300" simplePos="0" relativeHeight="251659264" behindDoc="0" locked="0" layoutInCell="1" allowOverlap="1">
            <wp:simplePos x="0" y="0"/>
            <wp:positionH relativeFrom="column">
              <wp:posOffset>2313940</wp:posOffset>
            </wp:positionH>
            <wp:positionV relativeFrom="paragraph">
              <wp:posOffset>350520</wp:posOffset>
            </wp:positionV>
            <wp:extent cx="1086485" cy="1220470"/>
            <wp:effectExtent l="0" t="0" r="0" b="0"/>
            <wp:wrapTopAndBottom/>
            <wp:docPr id="2" name="Picture 2" descr="http://www.poderpda.com/wp-content/uploads/2011/04/logoUNAM-299x3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oderpda.com/wp-content/uploads/2011/04/logoUNAM-299x336.jp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086485" cy="12204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3F54" w:rsidRPr="008C21DD" w:rsidRDefault="00F93F54" w:rsidP="00F93F54">
      <w:pPr>
        <w:spacing w:before="960" w:after="1560"/>
        <w:ind w:left="0"/>
        <w:jc w:val="center"/>
        <w:rPr>
          <w:rFonts w:cs="Arial"/>
          <w:b/>
          <w:sz w:val="40"/>
          <w:szCs w:val="40"/>
        </w:rPr>
      </w:pPr>
      <w:r>
        <w:rPr>
          <w:rFonts w:cs="Arial"/>
          <w:b/>
          <w:sz w:val="40"/>
          <w:szCs w:val="40"/>
        </w:rPr>
        <w:t xml:space="preserve">Universidad </w:t>
      </w:r>
      <w:r w:rsidRPr="00F93F54">
        <w:rPr>
          <w:rFonts w:cs="Arial"/>
          <w:b/>
          <w:sz w:val="40"/>
          <w:szCs w:val="40"/>
          <w:lang w:val="es-MX"/>
        </w:rPr>
        <w:t>Autónoma</w:t>
      </w:r>
      <w:r>
        <w:rPr>
          <w:rFonts w:cs="Arial"/>
          <w:b/>
          <w:sz w:val="40"/>
          <w:szCs w:val="40"/>
        </w:rPr>
        <w:t xml:space="preserve"> de Mexico </w:t>
      </w:r>
    </w:p>
    <w:p w:rsidR="00453B86" w:rsidRDefault="00453B86" w:rsidP="004A3956">
      <w:pPr>
        <w:ind w:left="0"/>
        <w:jc w:val="center"/>
      </w:pPr>
    </w:p>
    <w:p w:rsidR="008E60A4" w:rsidRDefault="00F501C9" w:rsidP="004A3956">
      <w:pPr>
        <w:ind w:left="0"/>
        <w:jc w:val="center"/>
      </w:pPr>
      <w:r>
        <w:pict>
          <v:shape id="_x0000_i1025" type="#_x0000_t75" style="width:6in;height:7.2pt" o:hrpct="0" o:hralign="center" o:hr="t">
            <v:imagedata r:id="rId10" o:title="BD10290_"/>
          </v:shape>
        </w:pict>
      </w:r>
    </w:p>
    <w:p w:rsidR="00453B86" w:rsidRPr="002030C1" w:rsidRDefault="00F93F54" w:rsidP="002030C1">
      <w:pPr>
        <w:spacing w:before="1080" w:line="360" w:lineRule="auto"/>
        <w:ind w:left="0"/>
        <w:jc w:val="center"/>
        <w:rPr>
          <w:b/>
          <w:color w:val="0000FF"/>
          <w:sz w:val="36"/>
          <w:szCs w:val="40"/>
          <w:lang w:val="es-MX"/>
        </w:rPr>
      </w:pPr>
      <w:r w:rsidRPr="002030C1">
        <w:rPr>
          <w:b/>
          <w:color w:val="0000FF"/>
          <w:sz w:val="36"/>
          <w:szCs w:val="40"/>
          <w:lang w:val="es-MX"/>
        </w:rPr>
        <w:t>Industria del Cacao: Chocolate</w:t>
      </w:r>
    </w:p>
    <w:p w:rsidR="001164D1" w:rsidRPr="002030C1" w:rsidRDefault="00F93F54" w:rsidP="004A3956">
      <w:pPr>
        <w:ind w:left="0"/>
        <w:jc w:val="center"/>
        <w:rPr>
          <w:sz w:val="36"/>
          <w:szCs w:val="40"/>
          <w:lang w:val="es-MX"/>
        </w:rPr>
      </w:pPr>
      <w:r w:rsidRPr="002030C1">
        <w:rPr>
          <w:b/>
          <w:sz w:val="36"/>
          <w:szCs w:val="40"/>
          <w:lang w:val="es-MX"/>
        </w:rPr>
        <w:t>Plan Estratégico de Mercado</w:t>
      </w:r>
    </w:p>
    <w:p w:rsidR="001164D1" w:rsidRDefault="00F501C9" w:rsidP="00811C1F">
      <w:pPr>
        <w:spacing w:before="960"/>
        <w:ind w:left="0"/>
      </w:pPr>
      <w:r>
        <w:pict>
          <v:shape id="_x0000_i1026" type="#_x0000_t75" style="width:6in;height:7.2pt" o:hrpct="0" o:hralign="center" o:hr="t">
            <v:imagedata r:id="rId10" o:title="BD10290_"/>
          </v:shape>
        </w:pict>
      </w:r>
    </w:p>
    <w:p w:rsidR="002030C1" w:rsidRDefault="002030C1" w:rsidP="002030C1">
      <w:pPr>
        <w:tabs>
          <w:tab w:val="left" w:pos="6120"/>
        </w:tabs>
        <w:spacing w:before="2400"/>
        <w:ind w:left="0"/>
        <w:jc w:val="center"/>
        <w:rPr>
          <w:b/>
          <w:lang w:val="es-MX"/>
        </w:rPr>
      </w:pPr>
      <w:r>
        <w:rPr>
          <w:b/>
          <w:lang w:val="es-MX"/>
        </w:rPr>
        <w:lastRenderedPageBreak/>
        <w:t>Creado por:</w:t>
      </w:r>
    </w:p>
    <w:p w:rsidR="002030C1" w:rsidRDefault="002030C1" w:rsidP="002030C1">
      <w:pPr>
        <w:tabs>
          <w:tab w:val="left" w:pos="6120"/>
        </w:tabs>
        <w:spacing w:before="2400"/>
        <w:ind w:left="0"/>
        <w:jc w:val="center"/>
        <w:rPr>
          <w:b/>
          <w:lang w:val="es-MX"/>
        </w:rPr>
      </w:pPr>
      <w:r>
        <w:rPr>
          <w:b/>
          <w:lang w:val="es-MX"/>
        </w:rPr>
        <w:t>Hernández Melo Erika Lilian</w:t>
      </w:r>
    </w:p>
    <w:p w:rsidR="002030C1" w:rsidRDefault="002030C1" w:rsidP="002030C1">
      <w:pPr>
        <w:tabs>
          <w:tab w:val="left" w:pos="6120"/>
        </w:tabs>
        <w:spacing w:before="2400"/>
        <w:ind w:left="0"/>
        <w:jc w:val="center"/>
        <w:rPr>
          <w:b/>
          <w:lang w:val="es-MX"/>
        </w:rPr>
      </w:pPr>
      <w:proofErr w:type="spellStart"/>
      <w:r>
        <w:rPr>
          <w:b/>
          <w:lang w:val="es-MX"/>
        </w:rPr>
        <w:t>Olguin</w:t>
      </w:r>
      <w:proofErr w:type="spellEnd"/>
      <w:r>
        <w:rPr>
          <w:b/>
          <w:lang w:val="es-MX"/>
        </w:rPr>
        <w:t xml:space="preserve"> Trinidad Nancy</w:t>
      </w:r>
    </w:p>
    <w:p w:rsidR="002030C1" w:rsidRPr="002030C1" w:rsidRDefault="002030C1" w:rsidP="002030C1">
      <w:pPr>
        <w:tabs>
          <w:tab w:val="left" w:pos="6120"/>
        </w:tabs>
        <w:spacing w:before="2400"/>
        <w:ind w:left="0"/>
        <w:jc w:val="center"/>
        <w:rPr>
          <w:b/>
          <w:lang w:val="es-MX"/>
        </w:rPr>
      </w:pPr>
      <w:r>
        <w:rPr>
          <w:b/>
          <w:lang w:val="es-MX"/>
        </w:rPr>
        <w:t>Quiroz Ortega Tania</w:t>
      </w:r>
    </w:p>
    <w:p w:rsidR="00BB6604" w:rsidRPr="00F501C9" w:rsidRDefault="00453B86" w:rsidP="00811C1F">
      <w:pPr>
        <w:spacing w:before="360"/>
        <w:ind w:left="0"/>
        <w:jc w:val="center"/>
        <w:rPr>
          <w:i/>
          <w:iCs/>
          <w:lang w:val="es-MX"/>
        </w:rPr>
      </w:pPr>
      <w:r w:rsidRPr="00F501C9">
        <w:rPr>
          <w:lang w:val="es-MX"/>
        </w:rPr>
        <w:br w:type="page"/>
      </w:r>
    </w:p>
    <w:p w:rsidR="00BB6604" w:rsidRPr="00F501C9" w:rsidRDefault="002030C1" w:rsidP="00653588">
      <w:pPr>
        <w:pBdr>
          <w:top w:val="single" w:sz="8" w:space="10" w:color="auto"/>
          <w:left w:val="single" w:sz="8" w:space="0" w:color="auto"/>
          <w:bottom w:val="single" w:sz="8" w:space="10" w:color="auto"/>
          <w:right w:val="single" w:sz="8" w:space="4" w:color="auto"/>
        </w:pBdr>
        <w:shd w:val="clear" w:color="auto" w:fill="F3F3F3"/>
        <w:spacing w:after="240"/>
        <w:ind w:left="43" w:right="130"/>
        <w:jc w:val="center"/>
        <w:rPr>
          <w:b/>
          <w:lang w:val="es-MX"/>
        </w:rPr>
      </w:pPr>
      <w:r w:rsidRPr="00F501C9">
        <w:rPr>
          <w:b/>
          <w:lang w:val="es-MX"/>
        </w:rPr>
        <w:lastRenderedPageBreak/>
        <w:t>Industria del Cacao</w:t>
      </w:r>
    </w:p>
    <w:p w:rsidR="002030C1" w:rsidRPr="00F501C9" w:rsidRDefault="002030C1" w:rsidP="00653588">
      <w:pPr>
        <w:pBdr>
          <w:top w:val="single" w:sz="8" w:space="10" w:color="auto"/>
          <w:left w:val="single" w:sz="8" w:space="0" w:color="auto"/>
          <w:bottom w:val="single" w:sz="8" w:space="10" w:color="auto"/>
          <w:right w:val="single" w:sz="8" w:space="4" w:color="auto"/>
        </w:pBdr>
        <w:shd w:val="clear" w:color="auto" w:fill="F3F3F3"/>
        <w:spacing w:after="240"/>
        <w:ind w:left="43" w:right="130"/>
        <w:jc w:val="center"/>
        <w:rPr>
          <w:lang w:val="es-MX"/>
        </w:rPr>
      </w:pPr>
    </w:p>
    <w:p w:rsidR="00BB6604" w:rsidRPr="00F501C9" w:rsidRDefault="0069136F" w:rsidP="00653588">
      <w:pPr>
        <w:pBdr>
          <w:top w:val="single" w:sz="8" w:space="10" w:color="auto"/>
          <w:left w:val="single" w:sz="8" w:space="0" w:color="auto"/>
          <w:bottom w:val="single" w:sz="8" w:space="10" w:color="auto"/>
          <w:right w:val="single" w:sz="8" w:space="4" w:color="auto"/>
        </w:pBdr>
        <w:shd w:val="clear" w:color="auto" w:fill="F3F3F3"/>
        <w:spacing w:after="240"/>
        <w:ind w:left="43" w:right="130"/>
        <w:jc w:val="center"/>
        <w:rPr>
          <w:iCs/>
          <w:lang w:val="es-MX"/>
        </w:rPr>
      </w:pPr>
      <w:r w:rsidRPr="00F501C9">
        <w:rPr>
          <w:iCs/>
          <w:lang w:val="es-MX"/>
        </w:rPr>
        <w:t>Manual de Control</w:t>
      </w:r>
    </w:p>
    <w:p w:rsidR="008C21DD" w:rsidRPr="00F501C9" w:rsidRDefault="008C21DD" w:rsidP="00653588">
      <w:pPr>
        <w:pBdr>
          <w:top w:val="single" w:sz="8" w:space="10" w:color="auto"/>
          <w:left w:val="single" w:sz="8" w:space="0" w:color="auto"/>
          <w:bottom w:val="single" w:sz="8" w:space="10" w:color="auto"/>
          <w:right w:val="single" w:sz="8" w:space="4" w:color="auto"/>
        </w:pBdr>
        <w:shd w:val="clear" w:color="auto" w:fill="F3F3F3"/>
        <w:spacing w:after="240"/>
        <w:ind w:left="43" w:right="130"/>
        <w:jc w:val="center"/>
        <w:rPr>
          <w:iCs/>
          <w:lang w:val="es-MX"/>
        </w:rPr>
      </w:pPr>
    </w:p>
    <w:tbl>
      <w:tblPr>
        <w:tblW w:w="864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210"/>
        <w:gridCol w:w="2405"/>
        <w:gridCol w:w="2488"/>
        <w:gridCol w:w="2537"/>
      </w:tblGrid>
      <w:tr w:rsidR="004A2486">
        <w:trPr>
          <w:cantSplit/>
        </w:trPr>
        <w:tc>
          <w:tcPr>
            <w:tcW w:w="1330"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tcPr>
          <w:p w:rsidR="00A97791" w:rsidRPr="00F501C9" w:rsidRDefault="00A97791" w:rsidP="004A3956">
            <w:pPr>
              <w:pStyle w:val="Header"/>
              <w:ind w:left="65"/>
              <w:rPr>
                <w:b/>
                <w:bCs/>
                <w:lang w:val="es-MX"/>
              </w:rPr>
            </w:pPr>
          </w:p>
        </w:tc>
        <w:tc>
          <w:tcPr>
            <w:tcW w:w="2583"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tcPr>
          <w:p w:rsidR="00A97791" w:rsidRDefault="00743212" w:rsidP="004A3956">
            <w:pPr>
              <w:ind w:left="0"/>
              <w:rPr>
                <w:b/>
                <w:bCs/>
              </w:rPr>
            </w:pPr>
            <w:proofErr w:type="spellStart"/>
            <w:r>
              <w:rPr>
                <w:b/>
                <w:bCs/>
              </w:rPr>
              <w:t>Nombre</w:t>
            </w:r>
            <w:proofErr w:type="spellEnd"/>
          </w:p>
        </w:tc>
        <w:tc>
          <w:tcPr>
            <w:tcW w:w="1847"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tcPr>
          <w:p w:rsidR="00A97791" w:rsidRDefault="00743212" w:rsidP="004A3956">
            <w:pPr>
              <w:ind w:left="76"/>
              <w:rPr>
                <w:b/>
                <w:bCs/>
              </w:rPr>
            </w:pPr>
            <w:r>
              <w:rPr>
                <w:b/>
                <w:bCs/>
              </w:rPr>
              <w:t>E - mail</w:t>
            </w:r>
          </w:p>
        </w:tc>
        <w:tc>
          <w:tcPr>
            <w:tcW w:w="2880"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tcPr>
          <w:p w:rsidR="00A97791" w:rsidRDefault="00A97791" w:rsidP="004A3956">
            <w:pPr>
              <w:ind w:left="39"/>
              <w:rPr>
                <w:b/>
                <w:bCs/>
              </w:rPr>
            </w:pPr>
          </w:p>
        </w:tc>
      </w:tr>
      <w:tr w:rsidR="004A2486">
        <w:trPr>
          <w:cantSplit/>
        </w:trPr>
        <w:tc>
          <w:tcPr>
            <w:tcW w:w="13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2486">
            <w:pPr>
              <w:pStyle w:val="Header"/>
              <w:spacing w:before="60"/>
              <w:ind w:left="65"/>
              <w:jc w:val="center"/>
              <w:rPr>
                <w:b/>
                <w:bCs/>
              </w:rPr>
            </w:pPr>
            <w:r>
              <w:rPr>
                <w:b/>
                <w:bCs/>
              </w:rPr>
              <w:t>1</w:t>
            </w:r>
          </w:p>
        </w:tc>
        <w:tc>
          <w:tcPr>
            <w:tcW w:w="2583"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743212" w:rsidP="004A3956">
            <w:pPr>
              <w:spacing w:before="60"/>
              <w:ind w:left="0"/>
            </w:pPr>
            <w:proofErr w:type="spellStart"/>
            <w:r>
              <w:t>Lilian</w:t>
            </w:r>
            <w:proofErr w:type="spellEnd"/>
            <w:r>
              <w:t xml:space="preserve"> Hernández </w:t>
            </w:r>
            <w:proofErr w:type="spellStart"/>
            <w:r>
              <w:t>Melo</w:t>
            </w:r>
            <w:proofErr w:type="spellEnd"/>
          </w:p>
        </w:tc>
        <w:tc>
          <w:tcPr>
            <w:tcW w:w="1847"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743212" w:rsidP="004A3956">
            <w:pPr>
              <w:spacing w:before="60"/>
              <w:ind w:left="76"/>
            </w:pPr>
            <w:r>
              <w:t>lilian.hm.e@hotmail.com</w:t>
            </w:r>
          </w:p>
        </w:tc>
        <w:tc>
          <w:tcPr>
            <w:tcW w:w="288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A97791" w:rsidP="004A3956">
            <w:pPr>
              <w:spacing w:before="60"/>
              <w:ind w:left="39"/>
            </w:pPr>
          </w:p>
        </w:tc>
      </w:tr>
      <w:tr w:rsidR="004A2486" w:rsidRPr="008C21DD">
        <w:trPr>
          <w:cantSplit/>
        </w:trPr>
        <w:tc>
          <w:tcPr>
            <w:tcW w:w="13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2486">
            <w:pPr>
              <w:pStyle w:val="Header"/>
              <w:spacing w:before="60"/>
              <w:ind w:left="65"/>
              <w:jc w:val="center"/>
              <w:rPr>
                <w:b/>
                <w:bCs/>
              </w:rPr>
            </w:pPr>
            <w:r>
              <w:rPr>
                <w:b/>
                <w:bCs/>
              </w:rPr>
              <w:t>2</w:t>
            </w:r>
          </w:p>
        </w:tc>
        <w:tc>
          <w:tcPr>
            <w:tcW w:w="2583"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743212" w:rsidP="00E67546">
            <w:pPr>
              <w:spacing w:before="60"/>
              <w:ind w:left="0"/>
            </w:pPr>
            <w:r>
              <w:t xml:space="preserve">Nancy </w:t>
            </w:r>
            <w:proofErr w:type="spellStart"/>
            <w:r>
              <w:t>Olguin</w:t>
            </w:r>
            <w:proofErr w:type="spellEnd"/>
            <w:r>
              <w:t xml:space="preserve"> Trinidad</w:t>
            </w:r>
          </w:p>
        </w:tc>
        <w:tc>
          <w:tcPr>
            <w:tcW w:w="1847"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c>
          <w:tcPr>
            <w:tcW w:w="288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r>
      <w:tr w:rsidR="004A2486" w:rsidRPr="008C21DD">
        <w:trPr>
          <w:cantSplit/>
        </w:trPr>
        <w:tc>
          <w:tcPr>
            <w:tcW w:w="13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2486">
            <w:pPr>
              <w:pStyle w:val="Header"/>
              <w:spacing w:before="60"/>
              <w:ind w:left="65"/>
              <w:jc w:val="center"/>
              <w:rPr>
                <w:b/>
                <w:bCs/>
              </w:rPr>
            </w:pPr>
            <w:r>
              <w:rPr>
                <w:b/>
                <w:bCs/>
              </w:rPr>
              <w:t>3</w:t>
            </w:r>
          </w:p>
        </w:tc>
        <w:tc>
          <w:tcPr>
            <w:tcW w:w="2583"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4A2486" w:rsidP="00E67546">
            <w:pPr>
              <w:spacing w:before="60"/>
              <w:ind w:left="0"/>
            </w:pPr>
            <w:r>
              <w:t>Tania Quiroz Ortega</w:t>
            </w:r>
          </w:p>
        </w:tc>
        <w:tc>
          <w:tcPr>
            <w:tcW w:w="1847"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c>
          <w:tcPr>
            <w:tcW w:w="288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r>
      <w:tr w:rsidR="004A2486" w:rsidRPr="008C21DD">
        <w:trPr>
          <w:cantSplit/>
        </w:trPr>
        <w:tc>
          <w:tcPr>
            <w:tcW w:w="13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A97791" w:rsidP="004A3956">
            <w:pPr>
              <w:pStyle w:val="Header"/>
              <w:spacing w:before="60"/>
              <w:ind w:left="65"/>
              <w:rPr>
                <w:b/>
                <w:bCs/>
              </w:rPr>
            </w:pPr>
          </w:p>
        </w:tc>
        <w:tc>
          <w:tcPr>
            <w:tcW w:w="2583"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c>
          <w:tcPr>
            <w:tcW w:w="1847"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c>
          <w:tcPr>
            <w:tcW w:w="288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r>
      <w:tr w:rsidR="004A2486" w:rsidRPr="008C21DD">
        <w:trPr>
          <w:cantSplit/>
        </w:trPr>
        <w:tc>
          <w:tcPr>
            <w:tcW w:w="13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A97791" w:rsidP="004A2486">
            <w:pPr>
              <w:pStyle w:val="Header"/>
              <w:spacing w:before="60"/>
              <w:ind w:left="0"/>
              <w:rPr>
                <w:b/>
                <w:bCs/>
              </w:rPr>
            </w:pPr>
          </w:p>
        </w:tc>
        <w:tc>
          <w:tcPr>
            <w:tcW w:w="2583"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c>
          <w:tcPr>
            <w:tcW w:w="1847"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c>
          <w:tcPr>
            <w:tcW w:w="288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E67546" w:rsidRDefault="00A97791" w:rsidP="00E67546">
            <w:pPr>
              <w:spacing w:before="60"/>
              <w:ind w:left="0"/>
            </w:pPr>
          </w:p>
        </w:tc>
      </w:tr>
    </w:tbl>
    <w:p w:rsidR="008C21DD" w:rsidRDefault="008C21DD" w:rsidP="00584333">
      <w:pPr>
        <w:spacing w:before="240"/>
        <w:ind w:left="0"/>
      </w:pPr>
    </w:p>
    <w:tbl>
      <w:tblPr>
        <w:tblW w:w="487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5"/>
        <w:gridCol w:w="5944"/>
      </w:tblGrid>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Pr="002D7076" w:rsidRDefault="004A2486" w:rsidP="004A3956">
            <w:pPr>
              <w:pStyle w:val="SectionSubHeading"/>
              <w:spacing w:before="60" w:after="0"/>
              <w:ind w:left="0"/>
              <w:rPr>
                <w:rFonts w:ascii="Arial" w:hAnsi="Arial" w:cs="Arial"/>
                <w:sz w:val="20"/>
                <w:szCs w:val="20"/>
              </w:rPr>
            </w:pPr>
            <w:proofErr w:type="spellStart"/>
            <w:r>
              <w:rPr>
                <w:rFonts w:ascii="Arial" w:hAnsi="Arial" w:cs="Arial"/>
                <w:sz w:val="20"/>
                <w:szCs w:val="20"/>
              </w:rPr>
              <w:t>Nombre</w:t>
            </w:r>
            <w:proofErr w:type="spellEnd"/>
            <w:r>
              <w:rPr>
                <w:rFonts w:ascii="Arial" w:hAnsi="Arial" w:cs="Arial"/>
                <w:sz w:val="20"/>
                <w:szCs w:val="20"/>
              </w:rPr>
              <w:t xml:space="preserve"> de </w:t>
            </w:r>
            <w:proofErr w:type="spellStart"/>
            <w:r>
              <w:rPr>
                <w:rFonts w:ascii="Arial" w:hAnsi="Arial" w:cs="Arial"/>
                <w:sz w:val="20"/>
                <w:szCs w:val="20"/>
              </w:rPr>
              <w:t>Proyecto</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5"/>
            </w:pPr>
            <w:proofErr w:type="spellStart"/>
            <w:r>
              <w:t>Industria</w:t>
            </w:r>
            <w:proofErr w:type="spellEnd"/>
            <w:r>
              <w:t xml:space="preserve"> del Cacao</w:t>
            </w:r>
          </w:p>
        </w:tc>
      </w:tr>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0"/>
              <w:rPr>
                <w:b/>
                <w:bCs/>
              </w:rPr>
            </w:pPr>
            <w:proofErr w:type="spellStart"/>
            <w:r>
              <w:rPr>
                <w:b/>
                <w:bCs/>
              </w:rPr>
              <w:t>Subtitulo</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5"/>
            </w:pPr>
            <w:r>
              <w:t>Chocolate</w:t>
            </w:r>
          </w:p>
        </w:tc>
      </w:tr>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0"/>
              <w:rPr>
                <w:b/>
                <w:bCs/>
              </w:rPr>
            </w:pPr>
            <w:proofErr w:type="spellStart"/>
            <w:r>
              <w:rPr>
                <w:b/>
                <w:bCs/>
              </w:rPr>
              <w:t>Planeacion</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5"/>
            </w:pPr>
            <w:r>
              <w:t xml:space="preserve">Marco </w:t>
            </w:r>
            <w:proofErr w:type="spellStart"/>
            <w:r>
              <w:t>Teórico</w:t>
            </w:r>
            <w:proofErr w:type="spellEnd"/>
          </w:p>
        </w:tc>
      </w:tr>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0"/>
              <w:rPr>
                <w:b/>
                <w:bCs/>
              </w:rPr>
            </w:pPr>
            <w:proofErr w:type="spellStart"/>
            <w:r>
              <w:rPr>
                <w:b/>
                <w:bCs/>
              </w:rPr>
              <w:t>Fecha</w:t>
            </w:r>
            <w:proofErr w:type="spellEnd"/>
            <w:r>
              <w:rPr>
                <w:b/>
                <w:bCs/>
              </w:rPr>
              <w:t xml:space="preserve"> de </w:t>
            </w:r>
            <w:proofErr w:type="spellStart"/>
            <w:r>
              <w:rPr>
                <w:b/>
                <w:bCs/>
              </w:rPr>
              <w:t>Borrador</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B6478A" w:rsidP="004A3956">
            <w:pPr>
              <w:spacing w:before="60"/>
              <w:ind w:left="5"/>
            </w:pPr>
            <w:r>
              <w:t xml:space="preserve">17 de </w:t>
            </w:r>
            <w:proofErr w:type="spellStart"/>
            <w:r>
              <w:t>Febrero</w:t>
            </w:r>
            <w:proofErr w:type="spellEnd"/>
            <w:r>
              <w:t xml:space="preserve"> de 2012</w:t>
            </w:r>
          </w:p>
        </w:tc>
      </w:tr>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0"/>
              <w:rPr>
                <w:b/>
                <w:bCs/>
              </w:rPr>
            </w:pPr>
            <w:proofErr w:type="spellStart"/>
            <w:r>
              <w:rPr>
                <w:b/>
                <w:bCs/>
              </w:rPr>
              <w:t>Fecha</w:t>
            </w:r>
            <w:proofErr w:type="spellEnd"/>
            <w:r>
              <w:rPr>
                <w:b/>
                <w:bCs/>
              </w:rPr>
              <w:t xml:space="preserve"> de </w:t>
            </w:r>
            <w:proofErr w:type="spellStart"/>
            <w:r>
              <w:rPr>
                <w:b/>
                <w:bCs/>
              </w:rPr>
              <w:t>Entrega</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B6478A" w:rsidP="004A3956">
            <w:pPr>
              <w:spacing w:before="60"/>
              <w:ind w:left="5"/>
            </w:pPr>
            <w:r>
              <w:t xml:space="preserve">23 de </w:t>
            </w:r>
            <w:proofErr w:type="spellStart"/>
            <w:r>
              <w:t>Febrero</w:t>
            </w:r>
            <w:proofErr w:type="spellEnd"/>
            <w:r>
              <w:t xml:space="preserve"> de 2012</w:t>
            </w:r>
          </w:p>
        </w:tc>
      </w:tr>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0"/>
              <w:rPr>
                <w:b/>
                <w:bCs/>
              </w:rPr>
            </w:pPr>
            <w:proofErr w:type="spellStart"/>
            <w:r>
              <w:rPr>
                <w:b/>
                <w:bCs/>
              </w:rPr>
              <w:t>Fecha</w:t>
            </w:r>
            <w:proofErr w:type="spellEnd"/>
            <w:r>
              <w:rPr>
                <w:b/>
                <w:bCs/>
              </w:rPr>
              <w:t xml:space="preserve"> de </w:t>
            </w:r>
            <w:proofErr w:type="spellStart"/>
            <w:r>
              <w:rPr>
                <w:b/>
                <w:bCs/>
              </w:rPr>
              <w:t>Avance</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A97791" w:rsidP="004A3956">
            <w:pPr>
              <w:spacing w:before="60"/>
              <w:ind w:left="5"/>
            </w:pPr>
          </w:p>
        </w:tc>
      </w:tr>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4A2486" w:rsidP="004A3956">
            <w:pPr>
              <w:spacing w:before="60"/>
              <w:ind w:left="0"/>
              <w:rPr>
                <w:b/>
                <w:bCs/>
              </w:rPr>
            </w:pPr>
            <w:proofErr w:type="spellStart"/>
            <w:r>
              <w:rPr>
                <w:b/>
                <w:bCs/>
              </w:rPr>
              <w:t>Fecha</w:t>
            </w:r>
            <w:proofErr w:type="spellEnd"/>
            <w:r>
              <w:rPr>
                <w:b/>
                <w:bCs/>
              </w:rPr>
              <w:t xml:space="preserve"> de </w:t>
            </w:r>
            <w:proofErr w:type="spellStart"/>
            <w:r>
              <w:rPr>
                <w:b/>
                <w:bCs/>
              </w:rPr>
              <w:t>Distribución</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A97791" w:rsidP="004A3956">
            <w:pPr>
              <w:spacing w:before="60"/>
              <w:ind w:left="5"/>
            </w:pPr>
          </w:p>
        </w:tc>
      </w:tr>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B6478A" w:rsidP="004A3956">
            <w:pPr>
              <w:spacing w:before="60"/>
              <w:ind w:left="0"/>
              <w:rPr>
                <w:b/>
                <w:bCs/>
              </w:rPr>
            </w:pPr>
            <w:proofErr w:type="spellStart"/>
            <w:r>
              <w:rPr>
                <w:b/>
                <w:bCs/>
              </w:rPr>
              <w:t>Fech</w:t>
            </w:r>
            <w:r w:rsidR="004A2486">
              <w:rPr>
                <w:b/>
                <w:bCs/>
              </w:rPr>
              <w:t>a</w:t>
            </w:r>
            <w:proofErr w:type="spellEnd"/>
            <w:r w:rsidR="004A2486">
              <w:rPr>
                <w:b/>
                <w:bCs/>
              </w:rPr>
              <w:t xml:space="preserve"> de </w:t>
            </w:r>
            <w:proofErr w:type="spellStart"/>
            <w:r w:rsidR="004A2486">
              <w:rPr>
                <w:b/>
                <w:bCs/>
              </w:rPr>
              <w:t>Revisión</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A97791" w:rsidP="004A3956">
            <w:pPr>
              <w:spacing w:before="60"/>
              <w:ind w:left="5"/>
            </w:pPr>
          </w:p>
        </w:tc>
      </w:tr>
      <w:tr w:rsidR="00A97791">
        <w:trPr>
          <w:cantSplit/>
        </w:trPr>
        <w:tc>
          <w:tcPr>
            <w:tcW w:w="156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B6478A" w:rsidP="004A3956">
            <w:pPr>
              <w:spacing w:before="60"/>
              <w:ind w:left="0"/>
              <w:rPr>
                <w:b/>
                <w:bCs/>
              </w:rPr>
            </w:pPr>
            <w:r>
              <w:rPr>
                <w:b/>
                <w:bCs/>
              </w:rPr>
              <w:t xml:space="preserve">Firma de </w:t>
            </w:r>
            <w:proofErr w:type="spellStart"/>
            <w:r>
              <w:rPr>
                <w:b/>
                <w:bCs/>
              </w:rPr>
              <w:t>Revisión</w:t>
            </w:r>
            <w:proofErr w:type="spellEnd"/>
          </w:p>
        </w:tc>
        <w:tc>
          <w:tcPr>
            <w:tcW w:w="3440" w:type="pct"/>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rsidR="00A97791" w:rsidRDefault="00A97791" w:rsidP="004A3956">
            <w:pPr>
              <w:spacing w:before="60"/>
              <w:ind w:left="5"/>
            </w:pPr>
          </w:p>
        </w:tc>
      </w:tr>
    </w:tbl>
    <w:p w:rsidR="00A97791" w:rsidRDefault="00A97791" w:rsidP="00584333">
      <w:pPr>
        <w:ind w:left="0"/>
      </w:pPr>
    </w:p>
    <w:p w:rsidR="00A97791" w:rsidRDefault="00A97791" w:rsidP="00131422">
      <w:pPr>
        <w:pStyle w:val="BodyText"/>
        <w:ind w:left="0"/>
        <w:rPr>
          <w:b/>
          <w:sz w:val="24"/>
          <w:szCs w:val="24"/>
        </w:rPr>
      </w:pPr>
      <w:r>
        <w:br w:type="page"/>
      </w:r>
      <w:r>
        <w:rPr>
          <w:b/>
          <w:sz w:val="24"/>
          <w:szCs w:val="24"/>
        </w:rPr>
        <w:lastRenderedPageBreak/>
        <w:t>Channel Strategy and Plan</w:t>
      </w:r>
      <w:r w:rsidR="00380881">
        <w:rPr>
          <w:b/>
          <w:sz w:val="24"/>
          <w:szCs w:val="24"/>
        </w:rPr>
        <w:t>:</w:t>
      </w:r>
    </w:p>
    <w:p w:rsidR="00A97791" w:rsidRPr="007845AF" w:rsidRDefault="00A97791" w:rsidP="00131422">
      <w:pPr>
        <w:pStyle w:val="BodyText"/>
        <w:ind w:left="0"/>
        <w:rPr>
          <w:b/>
          <w:sz w:val="24"/>
          <w:szCs w:val="24"/>
        </w:rPr>
      </w:pPr>
      <w:r>
        <w:rPr>
          <w:b/>
          <w:sz w:val="24"/>
          <w:szCs w:val="24"/>
        </w:rPr>
        <w:t xml:space="preserve">Version </w:t>
      </w:r>
      <w:r w:rsidRPr="007845AF">
        <w:rPr>
          <w:b/>
          <w:sz w:val="24"/>
          <w:szCs w:val="24"/>
        </w:rPr>
        <w:t>Control</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440"/>
        <w:gridCol w:w="2520"/>
        <w:gridCol w:w="3600"/>
      </w:tblGrid>
      <w:tr w:rsidR="00A97791" w:rsidRPr="00380881">
        <w:trPr>
          <w:cantSplit/>
          <w:trHeight w:val="336"/>
        </w:trPr>
        <w:tc>
          <w:tcPr>
            <w:tcW w:w="1080" w:type="dxa"/>
            <w:shd w:val="clear" w:color="auto" w:fill="D9D9D9"/>
            <w:vAlign w:val="center"/>
          </w:tcPr>
          <w:p w:rsidR="00A97791" w:rsidRPr="00380881" w:rsidRDefault="00A97791" w:rsidP="006C7B20">
            <w:pPr>
              <w:pStyle w:val="StyleTableHeader10pt"/>
              <w:spacing w:before="0"/>
              <w:jc w:val="left"/>
            </w:pPr>
            <w:r w:rsidRPr="00380881">
              <w:t>Version</w:t>
            </w:r>
          </w:p>
        </w:tc>
        <w:tc>
          <w:tcPr>
            <w:tcW w:w="1440" w:type="dxa"/>
            <w:shd w:val="clear" w:color="auto" w:fill="D9D9D9"/>
            <w:vAlign w:val="center"/>
          </w:tcPr>
          <w:p w:rsidR="00A97791" w:rsidRPr="00380881" w:rsidRDefault="00A97791" w:rsidP="006C7B20">
            <w:pPr>
              <w:pStyle w:val="StyleTableHeader10pt"/>
              <w:spacing w:before="0"/>
              <w:jc w:val="left"/>
            </w:pPr>
            <w:bookmarkStart w:id="0" w:name="_Toc500731307"/>
            <w:bookmarkStart w:id="1" w:name="_Toc500731349"/>
            <w:bookmarkStart w:id="2" w:name="_Toc500731407"/>
            <w:bookmarkStart w:id="3" w:name="_Toc500741301"/>
            <w:bookmarkStart w:id="4" w:name="_Toc500743056"/>
            <w:bookmarkStart w:id="5" w:name="_Toc500745755"/>
            <w:bookmarkStart w:id="6" w:name="_Toc500746078"/>
            <w:bookmarkStart w:id="7" w:name="_Toc500746142"/>
            <w:r w:rsidRPr="00380881">
              <w:t>Date</w:t>
            </w:r>
            <w:bookmarkEnd w:id="0"/>
            <w:bookmarkEnd w:id="1"/>
            <w:bookmarkEnd w:id="2"/>
            <w:bookmarkEnd w:id="3"/>
            <w:bookmarkEnd w:id="4"/>
            <w:bookmarkEnd w:id="5"/>
            <w:bookmarkEnd w:id="6"/>
            <w:bookmarkEnd w:id="7"/>
          </w:p>
        </w:tc>
        <w:tc>
          <w:tcPr>
            <w:tcW w:w="2520" w:type="dxa"/>
            <w:shd w:val="clear" w:color="auto" w:fill="D9D9D9"/>
            <w:vAlign w:val="center"/>
          </w:tcPr>
          <w:p w:rsidR="00A97791" w:rsidRPr="00380881" w:rsidRDefault="00A97791" w:rsidP="006C7B20">
            <w:pPr>
              <w:pStyle w:val="StyleTableHeader10pt"/>
              <w:spacing w:before="0"/>
              <w:jc w:val="left"/>
            </w:pPr>
            <w:r w:rsidRPr="00380881">
              <w:t>Author</w:t>
            </w:r>
          </w:p>
        </w:tc>
        <w:tc>
          <w:tcPr>
            <w:tcW w:w="3600" w:type="dxa"/>
            <w:shd w:val="clear" w:color="auto" w:fill="D9D9D9"/>
            <w:vAlign w:val="center"/>
          </w:tcPr>
          <w:p w:rsidR="00A97791" w:rsidRPr="00380881" w:rsidRDefault="00A97791" w:rsidP="006C7B20">
            <w:pPr>
              <w:pStyle w:val="StyleTableHeader10pt"/>
              <w:spacing w:before="0"/>
              <w:jc w:val="left"/>
            </w:pPr>
            <w:bookmarkStart w:id="8" w:name="_Toc500731308"/>
            <w:bookmarkStart w:id="9" w:name="_Toc500731350"/>
            <w:bookmarkStart w:id="10" w:name="_Toc500731408"/>
            <w:bookmarkStart w:id="11" w:name="_Toc500741302"/>
            <w:bookmarkStart w:id="12" w:name="_Toc500743057"/>
            <w:bookmarkStart w:id="13" w:name="_Toc500745756"/>
            <w:bookmarkStart w:id="14" w:name="_Toc500746079"/>
            <w:bookmarkStart w:id="15" w:name="_Toc500746143"/>
            <w:r w:rsidRPr="00380881">
              <w:t>Change Description</w:t>
            </w:r>
            <w:bookmarkEnd w:id="8"/>
            <w:bookmarkEnd w:id="9"/>
            <w:bookmarkEnd w:id="10"/>
            <w:bookmarkEnd w:id="11"/>
            <w:bookmarkEnd w:id="12"/>
            <w:bookmarkEnd w:id="13"/>
            <w:bookmarkEnd w:id="14"/>
            <w:bookmarkEnd w:id="15"/>
          </w:p>
        </w:tc>
      </w:tr>
      <w:tr w:rsidR="00A97791" w:rsidRPr="00E67546">
        <w:trPr>
          <w:cantSplit/>
          <w:trHeight w:val="272"/>
        </w:trPr>
        <w:tc>
          <w:tcPr>
            <w:tcW w:w="1080" w:type="dxa"/>
          </w:tcPr>
          <w:p w:rsidR="00A97791" w:rsidRPr="00D04BC5" w:rsidRDefault="00D04BC5" w:rsidP="00380881">
            <w:pPr>
              <w:pStyle w:val="TableText"/>
              <w:spacing w:before="60" w:after="60"/>
              <w:rPr>
                <w:rFonts w:cs="Arial"/>
                <w:color w:val="333333"/>
                <w:sz w:val="20"/>
              </w:rPr>
            </w:pPr>
            <w:r w:rsidRPr="00D04BC5">
              <w:rPr>
                <w:sz w:val="20"/>
              </w:rPr>
              <w:fldChar w:fldCharType="begin"/>
            </w:r>
            <w:r w:rsidRPr="00D04BC5">
              <w:rPr>
                <w:sz w:val="20"/>
              </w:rPr>
              <w:instrText xml:space="preserve"> MACROBUTTON  DoFieldClick [</w:instrText>
            </w:r>
            <w:r w:rsidRPr="00D04BC5">
              <w:rPr>
                <w:b/>
                <w:sz w:val="20"/>
              </w:rPr>
              <w:instrText>0.0</w:instrText>
            </w:r>
            <w:r w:rsidRPr="00D04BC5">
              <w:rPr>
                <w:sz w:val="20"/>
              </w:rPr>
              <w:instrText>]</w:instrText>
            </w:r>
            <w:r w:rsidRPr="00D04BC5">
              <w:rPr>
                <w:sz w:val="20"/>
              </w:rPr>
              <w:fldChar w:fldCharType="end"/>
            </w:r>
          </w:p>
        </w:tc>
        <w:tc>
          <w:tcPr>
            <w:tcW w:w="1440" w:type="dxa"/>
          </w:tcPr>
          <w:p w:rsidR="00A97791" w:rsidRPr="00D04BC5" w:rsidRDefault="00D04BC5" w:rsidP="00380881">
            <w:pPr>
              <w:pStyle w:val="TableText"/>
              <w:spacing w:before="60" w:after="60"/>
              <w:rPr>
                <w:rFonts w:cs="Arial"/>
                <w:color w:val="333333"/>
                <w:sz w:val="20"/>
              </w:rPr>
            </w:pPr>
            <w:r w:rsidRPr="00D04BC5">
              <w:rPr>
                <w:sz w:val="20"/>
                <w:lang w:val="fr-FR"/>
              </w:rPr>
              <w:fldChar w:fldCharType="begin"/>
            </w:r>
            <w:r w:rsidRPr="00D04BC5">
              <w:rPr>
                <w:sz w:val="20"/>
                <w:lang w:val="fr-FR"/>
              </w:rPr>
              <w:instrText xml:space="preserve"> MACROBUTTON  DoFieldClick [</w:instrText>
            </w:r>
            <w:r w:rsidRPr="00D04BC5">
              <w:rPr>
                <w:b/>
                <w:sz w:val="20"/>
                <w:lang w:val="fr-FR"/>
              </w:rPr>
              <w:instrText>mm/dd/yyyy</w:instrText>
            </w:r>
            <w:r w:rsidRPr="00D04BC5">
              <w:rPr>
                <w:sz w:val="20"/>
                <w:lang w:val="fr-FR"/>
              </w:rPr>
              <w:instrText>]</w:instrText>
            </w:r>
            <w:r w:rsidRPr="00D04BC5">
              <w:rPr>
                <w:sz w:val="20"/>
                <w:lang w:val="fr-FR"/>
              </w:rPr>
              <w:fldChar w:fldCharType="end"/>
            </w:r>
          </w:p>
        </w:tc>
        <w:tc>
          <w:tcPr>
            <w:tcW w:w="2520" w:type="dxa"/>
          </w:tcPr>
          <w:p w:rsidR="00A97791" w:rsidRPr="00D04BC5" w:rsidRDefault="00D04BC5" w:rsidP="00380881">
            <w:pPr>
              <w:pStyle w:val="TableText"/>
              <w:spacing w:before="60" w:after="60"/>
              <w:rPr>
                <w:rFonts w:cs="Arial"/>
                <w:color w:val="333333"/>
                <w:sz w:val="20"/>
              </w:rPr>
            </w:pPr>
            <w:r w:rsidRPr="00D04BC5">
              <w:rPr>
                <w:rFonts w:cs="Arial"/>
                <w:sz w:val="20"/>
              </w:rPr>
              <w:fldChar w:fldCharType="begin"/>
            </w:r>
            <w:r w:rsidRPr="00D04BC5">
              <w:rPr>
                <w:rFonts w:cs="Arial"/>
                <w:sz w:val="20"/>
              </w:rPr>
              <w:instrText xml:space="preserve"> MACROBUTTON  DoFieldClick [</w:instrText>
            </w:r>
            <w:r w:rsidRPr="00D04BC5">
              <w:rPr>
                <w:rFonts w:cs="Arial"/>
                <w:b/>
                <w:sz w:val="20"/>
              </w:rPr>
              <w:instrText>Document Owner</w:instrText>
            </w:r>
            <w:r w:rsidRPr="00D04BC5">
              <w:rPr>
                <w:rFonts w:cs="Arial"/>
                <w:sz w:val="20"/>
              </w:rPr>
              <w:instrText>]</w:instrText>
            </w:r>
            <w:r w:rsidRPr="00D04BC5">
              <w:rPr>
                <w:rFonts w:cs="Arial"/>
                <w:sz w:val="20"/>
              </w:rPr>
              <w:fldChar w:fldCharType="end"/>
            </w:r>
          </w:p>
        </w:tc>
        <w:tc>
          <w:tcPr>
            <w:tcW w:w="3600" w:type="dxa"/>
          </w:tcPr>
          <w:p w:rsidR="00A97791" w:rsidRPr="00E67546" w:rsidRDefault="00A97791" w:rsidP="00380881">
            <w:pPr>
              <w:pStyle w:val="TableText"/>
              <w:spacing w:before="60" w:after="60"/>
              <w:rPr>
                <w:rFonts w:cs="Arial"/>
                <w:color w:val="333333"/>
                <w:sz w:val="20"/>
              </w:rPr>
            </w:pPr>
            <w:r w:rsidRPr="00E67546">
              <w:rPr>
                <w:rFonts w:cs="Arial"/>
                <w:color w:val="333333"/>
                <w:sz w:val="20"/>
              </w:rPr>
              <w:t>Document created</w:t>
            </w:r>
          </w:p>
        </w:tc>
      </w:tr>
      <w:tr w:rsidR="00A97791" w:rsidRPr="00E67546">
        <w:trPr>
          <w:cantSplit/>
          <w:trHeight w:val="287"/>
        </w:trPr>
        <w:tc>
          <w:tcPr>
            <w:tcW w:w="1080" w:type="dxa"/>
          </w:tcPr>
          <w:p w:rsidR="00A97791" w:rsidRPr="00D04BC5" w:rsidRDefault="00D04BC5" w:rsidP="00380881">
            <w:pPr>
              <w:pStyle w:val="TableText"/>
              <w:spacing w:before="60" w:after="60"/>
              <w:rPr>
                <w:rFonts w:cs="Arial"/>
                <w:color w:val="333333"/>
                <w:sz w:val="20"/>
              </w:rPr>
            </w:pPr>
            <w:r w:rsidRPr="00D04BC5">
              <w:rPr>
                <w:sz w:val="20"/>
              </w:rPr>
              <w:fldChar w:fldCharType="begin"/>
            </w:r>
            <w:r w:rsidRPr="00D04BC5">
              <w:rPr>
                <w:sz w:val="20"/>
              </w:rPr>
              <w:instrText xml:space="preserve"> MACROBUTTON  DoFieldClick [</w:instrText>
            </w:r>
            <w:r w:rsidRPr="00D04BC5">
              <w:rPr>
                <w:b/>
                <w:sz w:val="20"/>
              </w:rPr>
              <w:instrText>0.0</w:instrText>
            </w:r>
            <w:r w:rsidRPr="00D04BC5">
              <w:rPr>
                <w:sz w:val="20"/>
              </w:rPr>
              <w:instrText>]</w:instrText>
            </w:r>
            <w:r w:rsidRPr="00D04BC5">
              <w:rPr>
                <w:sz w:val="20"/>
              </w:rPr>
              <w:fldChar w:fldCharType="end"/>
            </w:r>
          </w:p>
        </w:tc>
        <w:tc>
          <w:tcPr>
            <w:tcW w:w="1440" w:type="dxa"/>
          </w:tcPr>
          <w:p w:rsidR="00A97791" w:rsidRPr="00D04BC5" w:rsidRDefault="00D04BC5" w:rsidP="00380881">
            <w:pPr>
              <w:pStyle w:val="TableText"/>
              <w:spacing w:before="60" w:after="60"/>
              <w:rPr>
                <w:rFonts w:cs="Arial"/>
                <w:color w:val="333333"/>
                <w:sz w:val="20"/>
              </w:rPr>
            </w:pPr>
            <w:r w:rsidRPr="00D04BC5">
              <w:rPr>
                <w:sz w:val="20"/>
                <w:lang w:val="fr-FR"/>
              </w:rPr>
              <w:fldChar w:fldCharType="begin"/>
            </w:r>
            <w:r w:rsidRPr="00D04BC5">
              <w:rPr>
                <w:sz w:val="20"/>
                <w:lang w:val="fr-FR"/>
              </w:rPr>
              <w:instrText xml:space="preserve"> MACROBUTTON  DoFieldClick [</w:instrText>
            </w:r>
            <w:r w:rsidRPr="00D04BC5">
              <w:rPr>
                <w:b/>
                <w:sz w:val="20"/>
                <w:lang w:val="fr-FR"/>
              </w:rPr>
              <w:instrText>mm/dd/yyyy</w:instrText>
            </w:r>
            <w:r w:rsidRPr="00D04BC5">
              <w:rPr>
                <w:sz w:val="20"/>
                <w:lang w:val="fr-FR"/>
              </w:rPr>
              <w:instrText>]</w:instrText>
            </w:r>
            <w:r w:rsidRPr="00D04BC5">
              <w:rPr>
                <w:sz w:val="20"/>
                <w:lang w:val="fr-FR"/>
              </w:rPr>
              <w:fldChar w:fldCharType="end"/>
            </w:r>
          </w:p>
        </w:tc>
        <w:tc>
          <w:tcPr>
            <w:tcW w:w="2520" w:type="dxa"/>
          </w:tcPr>
          <w:p w:rsidR="00A97791" w:rsidRPr="00D04BC5" w:rsidRDefault="00D04BC5" w:rsidP="00380881">
            <w:pPr>
              <w:pStyle w:val="TableText"/>
              <w:spacing w:before="60" w:after="60"/>
              <w:rPr>
                <w:rFonts w:cs="Arial"/>
                <w:color w:val="333333"/>
                <w:sz w:val="20"/>
              </w:rPr>
            </w:pPr>
            <w:r w:rsidRPr="00D04BC5">
              <w:rPr>
                <w:rFonts w:cs="Arial"/>
                <w:sz w:val="20"/>
              </w:rPr>
              <w:fldChar w:fldCharType="begin"/>
            </w:r>
            <w:r w:rsidRPr="00D04BC5">
              <w:rPr>
                <w:rFonts w:cs="Arial"/>
                <w:sz w:val="20"/>
              </w:rPr>
              <w:instrText xml:space="preserve"> MACROBUTTON  DoFieldClick [</w:instrText>
            </w:r>
            <w:r w:rsidRPr="00D04BC5">
              <w:rPr>
                <w:rFonts w:cs="Arial"/>
                <w:b/>
                <w:sz w:val="20"/>
              </w:rPr>
              <w:instrText>Change Owner</w:instrText>
            </w:r>
            <w:r w:rsidRPr="00D04BC5">
              <w:rPr>
                <w:rFonts w:cs="Arial"/>
                <w:sz w:val="20"/>
              </w:rPr>
              <w:instrText>]</w:instrText>
            </w:r>
            <w:r w:rsidRPr="00D04BC5">
              <w:rPr>
                <w:rFonts w:cs="Arial"/>
                <w:sz w:val="20"/>
              </w:rPr>
              <w:fldChar w:fldCharType="end"/>
            </w:r>
          </w:p>
        </w:tc>
        <w:tc>
          <w:tcPr>
            <w:tcW w:w="3600" w:type="dxa"/>
          </w:tcPr>
          <w:p w:rsidR="00A97791" w:rsidRPr="00E67546" w:rsidRDefault="00A97791" w:rsidP="00380881">
            <w:pPr>
              <w:pStyle w:val="TableText"/>
              <w:spacing w:before="60" w:after="60"/>
              <w:rPr>
                <w:rFonts w:cs="Arial"/>
                <w:color w:val="333333"/>
                <w:sz w:val="20"/>
              </w:rPr>
            </w:pPr>
            <w:r w:rsidRPr="00E67546">
              <w:rPr>
                <w:rFonts w:cs="Arial"/>
                <w:color w:val="333333"/>
                <w:sz w:val="20"/>
              </w:rPr>
              <w:t>Change 1</w:t>
            </w:r>
          </w:p>
          <w:p w:rsidR="00A97791" w:rsidRPr="00E67546" w:rsidRDefault="00A97791" w:rsidP="00380881">
            <w:pPr>
              <w:pStyle w:val="TableText"/>
              <w:spacing w:before="60" w:after="60"/>
              <w:rPr>
                <w:rFonts w:cs="Arial"/>
                <w:color w:val="333333"/>
                <w:sz w:val="20"/>
              </w:rPr>
            </w:pPr>
            <w:r w:rsidRPr="00E67546">
              <w:rPr>
                <w:rFonts w:cs="Arial"/>
                <w:color w:val="333333"/>
                <w:sz w:val="20"/>
              </w:rPr>
              <w:t>Change 2</w:t>
            </w:r>
          </w:p>
          <w:p w:rsidR="00A97791" w:rsidRPr="00E67546" w:rsidRDefault="00A97791" w:rsidP="00380881">
            <w:pPr>
              <w:pStyle w:val="TableText"/>
              <w:spacing w:before="60" w:after="60"/>
              <w:rPr>
                <w:rFonts w:cs="Arial"/>
                <w:color w:val="333333"/>
                <w:sz w:val="20"/>
              </w:rPr>
            </w:pPr>
            <w:r w:rsidRPr="00E67546">
              <w:rPr>
                <w:rFonts w:cs="Arial"/>
                <w:color w:val="333333"/>
                <w:sz w:val="20"/>
              </w:rPr>
              <w:t xml:space="preserve">Change </w:t>
            </w:r>
            <w:r w:rsidRPr="00E67546">
              <w:rPr>
                <w:rFonts w:cs="Arial"/>
                <w:i/>
                <w:color w:val="333333"/>
                <w:sz w:val="20"/>
              </w:rPr>
              <w:t>n</w:t>
            </w:r>
          </w:p>
        </w:tc>
      </w:tr>
      <w:tr w:rsidR="00A97791" w:rsidRPr="00E67546">
        <w:trPr>
          <w:cantSplit/>
          <w:trHeight w:val="287"/>
        </w:trPr>
        <w:tc>
          <w:tcPr>
            <w:tcW w:w="1080" w:type="dxa"/>
          </w:tcPr>
          <w:p w:rsidR="00A97791" w:rsidRPr="00E67546" w:rsidRDefault="00A97791" w:rsidP="00380881">
            <w:pPr>
              <w:pStyle w:val="TableText"/>
              <w:spacing w:before="60" w:after="60"/>
              <w:rPr>
                <w:rFonts w:cs="Arial"/>
                <w:color w:val="333333"/>
                <w:sz w:val="20"/>
              </w:rPr>
            </w:pPr>
          </w:p>
        </w:tc>
        <w:tc>
          <w:tcPr>
            <w:tcW w:w="1440" w:type="dxa"/>
          </w:tcPr>
          <w:p w:rsidR="00A97791" w:rsidRPr="00E67546" w:rsidRDefault="00A97791" w:rsidP="00380881">
            <w:pPr>
              <w:pStyle w:val="TableText"/>
              <w:spacing w:before="60" w:after="60"/>
              <w:rPr>
                <w:rFonts w:cs="Arial"/>
                <w:color w:val="333333"/>
                <w:sz w:val="20"/>
              </w:rPr>
            </w:pPr>
          </w:p>
        </w:tc>
        <w:tc>
          <w:tcPr>
            <w:tcW w:w="2520" w:type="dxa"/>
          </w:tcPr>
          <w:p w:rsidR="00A97791" w:rsidRPr="00E67546" w:rsidRDefault="00A97791" w:rsidP="00380881">
            <w:pPr>
              <w:pStyle w:val="TableText"/>
              <w:spacing w:before="60" w:after="60"/>
              <w:rPr>
                <w:rFonts w:cs="Arial"/>
                <w:color w:val="333333"/>
                <w:sz w:val="20"/>
              </w:rPr>
            </w:pPr>
          </w:p>
        </w:tc>
        <w:tc>
          <w:tcPr>
            <w:tcW w:w="3600" w:type="dxa"/>
          </w:tcPr>
          <w:p w:rsidR="00A97791" w:rsidRPr="00E67546" w:rsidRDefault="00A97791" w:rsidP="00380881">
            <w:pPr>
              <w:pStyle w:val="TableText"/>
              <w:spacing w:before="60" w:after="60"/>
              <w:rPr>
                <w:rFonts w:cs="Arial"/>
                <w:color w:val="333333"/>
                <w:sz w:val="20"/>
              </w:rPr>
            </w:pPr>
          </w:p>
        </w:tc>
      </w:tr>
    </w:tbl>
    <w:p w:rsidR="00A97791" w:rsidRDefault="00A97791" w:rsidP="00A97791"/>
    <w:p w:rsidR="00BB6604" w:rsidRPr="00425AF5" w:rsidRDefault="004C4A05" w:rsidP="004A3956">
      <w:pPr>
        <w:spacing w:after="240"/>
        <w:ind w:left="0"/>
        <w:rPr>
          <w:b/>
          <w:bCs/>
          <w:sz w:val="26"/>
          <w:szCs w:val="26"/>
        </w:rPr>
      </w:pPr>
      <w:r w:rsidRPr="003F585C">
        <w:br w:type="page"/>
      </w:r>
      <w:r w:rsidR="00BB6604" w:rsidRPr="00425AF5">
        <w:rPr>
          <w:b/>
          <w:bCs/>
          <w:sz w:val="26"/>
          <w:szCs w:val="26"/>
        </w:rPr>
        <w:lastRenderedPageBreak/>
        <w:t>DOCUMENT ACCEPTANCE and RELEASE NOTICE</w:t>
      </w:r>
    </w:p>
    <w:p w:rsidR="00BB6604" w:rsidRPr="00D732FD" w:rsidRDefault="00BB6604" w:rsidP="004A3956">
      <w:pPr>
        <w:pStyle w:val="IntroPara"/>
        <w:ind w:left="0"/>
        <w:rPr>
          <w:rFonts w:ascii="Arial" w:hAnsi="Arial" w:cs="Arial"/>
          <w:sz w:val="20"/>
          <w:szCs w:val="20"/>
        </w:rPr>
      </w:pPr>
      <w:r w:rsidRPr="00D732FD">
        <w:rPr>
          <w:rFonts w:ascii="Arial" w:hAnsi="Arial" w:cs="Arial"/>
          <w:sz w:val="20"/>
          <w:szCs w:val="20"/>
        </w:rPr>
        <w:t xml:space="preserve">This is </w:t>
      </w:r>
      <w:r w:rsidR="00E61D45">
        <w:rPr>
          <w:rFonts w:ascii="Arial" w:hAnsi="Arial" w:cs="Arial"/>
          <w:sz w:val="20"/>
          <w:szCs w:val="20"/>
        </w:rPr>
        <w:fldChar w:fldCharType="begin"/>
      </w:r>
      <w:r w:rsidR="00E61D45">
        <w:rPr>
          <w:rFonts w:ascii="Arial" w:hAnsi="Arial" w:cs="Arial"/>
          <w:sz w:val="20"/>
          <w:szCs w:val="20"/>
        </w:rPr>
        <w:instrText xml:space="preserve"> MACROBUTTON  DoFieldClick [</w:instrText>
      </w:r>
      <w:r w:rsidR="00E61D45" w:rsidRPr="00E61D45">
        <w:rPr>
          <w:rFonts w:ascii="Arial" w:hAnsi="Arial" w:cs="Arial"/>
          <w:b/>
          <w:sz w:val="20"/>
          <w:szCs w:val="20"/>
        </w:rPr>
        <w:instrText>release/version</w:instrText>
      </w:r>
      <w:r w:rsidR="00E61D45">
        <w:rPr>
          <w:rFonts w:ascii="Arial" w:hAnsi="Arial" w:cs="Arial"/>
          <w:sz w:val="20"/>
          <w:szCs w:val="20"/>
        </w:rPr>
        <w:instrText>]</w:instrText>
      </w:r>
      <w:r w:rsidR="00E61D45">
        <w:rPr>
          <w:rFonts w:ascii="Arial" w:hAnsi="Arial" w:cs="Arial"/>
          <w:sz w:val="20"/>
          <w:szCs w:val="20"/>
        </w:rPr>
        <w:fldChar w:fldCharType="end"/>
      </w:r>
      <w:r w:rsidRPr="00D732FD">
        <w:rPr>
          <w:rFonts w:ascii="Arial" w:hAnsi="Arial" w:cs="Arial"/>
          <w:sz w:val="20"/>
          <w:szCs w:val="20"/>
        </w:rPr>
        <w:t xml:space="preserve"> </w:t>
      </w:r>
      <w:r w:rsidR="00E61D45">
        <w:rPr>
          <w:rFonts w:ascii="Arial" w:hAnsi="Arial" w:cs="Arial"/>
          <w:sz w:val="20"/>
          <w:szCs w:val="20"/>
        </w:rPr>
        <w:fldChar w:fldCharType="begin"/>
      </w:r>
      <w:r w:rsidR="00E61D45">
        <w:rPr>
          <w:rFonts w:ascii="Arial" w:hAnsi="Arial" w:cs="Arial"/>
          <w:sz w:val="20"/>
          <w:szCs w:val="20"/>
        </w:rPr>
        <w:instrText xml:space="preserve"> MACROBUTTON  DoFieldClick [</w:instrText>
      </w:r>
      <w:r w:rsidR="00E61D45" w:rsidRPr="00E61D45">
        <w:rPr>
          <w:rFonts w:ascii="Arial" w:hAnsi="Arial" w:cs="Arial"/>
          <w:b/>
          <w:sz w:val="20"/>
          <w:szCs w:val="20"/>
        </w:rPr>
        <w:instrText>0.0</w:instrText>
      </w:r>
      <w:r w:rsidR="00E61D45">
        <w:rPr>
          <w:rFonts w:ascii="Arial" w:hAnsi="Arial" w:cs="Arial"/>
          <w:sz w:val="20"/>
          <w:szCs w:val="20"/>
        </w:rPr>
        <w:instrText>]</w:instrText>
      </w:r>
      <w:r w:rsidR="00E61D45">
        <w:rPr>
          <w:rFonts w:ascii="Arial" w:hAnsi="Arial" w:cs="Arial"/>
          <w:sz w:val="20"/>
          <w:szCs w:val="20"/>
        </w:rPr>
        <w:fldChar w:fldCharType="end"/>
      </w:r>
      <w:r w:rsidRPr="00D732FD">
        <w:rPr>
          <w:rFonts w:ascii="Arial" w:hAnsi="Arial" w:cs="Arial"/>
          <w:sz w:val="20"/>
          <w:szCs w:val="20"/>
        </w:rPr>
        <w:t xml:space="preserve"> of the </w:t>
      </w:r>
      <w:r w:rsidR="00AD2076" w:rsidRPr="00D732FD">
        <w:rPr>
          <w:rFonts w:ascii="Arial" w:hAnsi="Arial" w:cs="Arial"/>
          <w:b/>
          <w:bCs/>
          <w:sz w:val="20"/>
          <w:szCs w:val="20"/>
        </w:rPr>
        <w:t>Channel Strategy and Plan</w:t>
      </w:r>
      <w:r w:rsidRPr="00D732FD">
        <w:rPr>
          <w:rFonts w:ascii="Arial" w:hAnsi="Arial" w:cs="Arial"/>
          <w:sz w:val="20"/>
          <w:szCs w:val="20"/>
        </w:rPr>
        <w:t>.</w:t>
      </w:r>
    </w:p>
    <w:p w:rsidR="00BB6604" w:rsidRPr="00D732FD" w:rsidRDefault="00BB6604" w:rsidP="004A3956">
      <w:pPr>
        <w:pStyle w:val="IntroPara"/>
        <w:ind w:left="0"/>
        <w:rPr>
          <w:rFonts w:ascii="Arial" w:hAnsi="Arial" w:cs="Arial"/>
          <w:sz w:val="20"/>
          <w:szCs w:val="20"/>
        </w:rPr>
      </w:pPr>
      <w:r w:rsidRPr="00D732FD">
        <w:rPr>
          <w:rFonts w:ascii="Arial" w:hAnsi="Arial" w:cs="Arial"/>
          <w:sz w:val="20"/>
          <w:szCs w:val="20"/>
        </w:rPr>
        <w:t xml:space="preserve">The </w:t>
      </w:r>
      <w:r w:rsidR="000F5C9A" w:rsidRPr="000F5C9A">
        <w:rPr>
          <w:rFonts w:ascii="Arial" w:hAnsi="Arial" w:cs="Arial"/>
          <w:sz w:val="20"/>
          <w:szCs w:val="20"/>
        </w:rPr>
        <w:t>Channel Strategy and Plan</w:t>
      </w:r>
      <w:r w:rsidR="000F5C9A">
        <w:rPr>
          <w:rFonts w:ascii="Arial" w:hAnsi="Arial" w:cs="Arial"/>
          <w:sz w:val="20"/>
          <w:szCs w:val="20"/>
        </w:rPr>
        <w:t xml:space="preserve"> </w:t>
      </w:r>
      <w:r w:rsidRPr="00D732FD">
        <w:rPr>
          <w:rFonts w:ascii="Arial" w:hAnsi="Arial" w:cs="Arial"/>
          <w:sz w:val="20"/>
          <w:szCs w:val="20"/>
        </w:rPr>
        <w:t>is a managed document. For identification of amendments</w:t>
      </w:r>
      <w:r w:rsidR="00E145FB" w:rsidRPr="00D732FD">
        <w:rPr>
          <w:rFonts w:ascii="Arial" w:hAnsi="Arial" w:cs="Arial"/>
          <w:sz w:val="20"/>
          <w:szCs w:val="20"/>
        </w:rPr>
        <w:t>,</w:t>
      </w:r>
      <w:r w:rsidRPr="00D732FD">
        <w:rPr>
          <w:rFonts w:ascii="Arial" w:hAnsi="Arial" w:cs="Arial"/>
          <w:sz w:val="20"/>
          <w:szCs w:val="20"/>
        </w:rPr>
        <w:t xml:space="preserve"> each page contains a release number and a page number. Changes will be issued </w:t>
      </w:r>
      <w:r w:rsidR="00E145FB" w:rsidRPr="00D732FD">
        <w:rPr>
          <w:rFonts w:ascii="Arial" w:hAnsi="Arial" w:cs="Arial"/>
          <w:sz w:val="20"/>
          <w:szCs w:val="20"/>
        </w:rPr>
        <w:t xml:space="preserve">only </w:t>
      </w:r>
      <w:r w:rsidRPr="00D732FD">
        <w:rPr>
          <w:rFonts w:ascii="Arial" w:hAnsi="Arial" w:cs="Arial"/>
          <w:sz w:val="20"/>
          <w:szCs w:val="20"/>
        </w:rPr>
        <w:t xml:space="preserve">as a complete replacement document. Recipients should remove superseded versions from circulation. This document is authorized for release </w:t>
      </w:r>
      <w:r w:rsidR="00C533B7" w:rsidRPr="00D732FD">
        <w:rPr>
          <w:rFonts w:ascii="Arial" w:hAnsi="Arial" w:cs="Arial"/>
          <w:sz w:val="20"/>
          <w:szCs w:val="20"/>
        </w:rPr>
        <w:t>after</w:t>
      </w:r>
      <w:r w:rsidRPr="00D732FD">
        <w:rPr>
          <w:rFonts w:ascii="Arial" w:hAnsi="Arial" w:cs="Arial"/>
          <w:sz w:val="20"/>
          <w:szCs w:val="20"/>
        </w:rPr>
        <w:t xml:space="preserve"> all signatures have been obtained.</w:t>
      </w:r>
    </w:p>
    <w:p w:rsidR="00BB6604" w:rsidRPr="00D732FD" w:rsidRDefault="00BB6604" w:rsidP="004A3956">
      <w:pPr>
        <w:pStyle w:val="IntroPara"/>
        <w:ind w:left="0"/>
        <w:rPr>
          <w:rFonts w:ascii="Arial" w:hAnsi="Arial" w:cs="Arial"/>
          <w:sz w:val="20"/>
          <w:szCs w:val="20"/>
        </w:rPr>
      </w:pPr>
      <w:r w:rsidRPr="00D732FD">
        <w:rPr>
          <w:rFonts w:ascii="Arial" w:hAnsi="Arial" w:cs="Arial"/>
          <w:sz w:val="20"/>
          <w:szCs w:val="20"/>
        </w:rPr>
        <w:t xml:space="preserve">Please submit all </w:t>
      </w:r>
      <w:r w:rsidR="00AD2076" w:rsidRPr="00D732FD">
        <w:rPr>
          <w:rFonts w:ascii="Arial" w:hAnsi="Arial" w:cs="Arial"/>
          <w:sz w:val="20"/>
          <w:szCs w:val="20"/>
        </w:rPr>
        <w:t>requests</w:t>
      </w:r>
      <w:r w:rsidRPr="00D732FD">
        <w:rPr>
          <w:rFonts w:ascii="Arial" w:hAnsi="Arial" w:cs="Arial"/>
          <w:sz w:val="20"/>
          <w:szCs w:val="20"/>
        </w:rPr>
        <w:t xml:space="preserve"> for changes to the owner/author of this document.</w:t>
      </w:r>
    </w:p>
    <w:p w:rsidR="00BB6604" w:rsidRPr="00D732FD" w:rsidRDefault="00BB6604" w:rsidP="004A3956">
      <w:pPr>
        <w:ind w:left="0"/>
        <w:rPr>
          <w:rFonts w:cs="Arial"/>
        </w:rPr>
      </w:pPr>
    </w:p>
    <w:p w:rsidR="00BB6604" w:rsidRPr="00D732FD" w:rsidRDefault="00BB6604" w:rsidP="004A3956">
      <w:pPr>
        <w:ind w:left="0"/>
        <w:rPr>
          <w:rFonts w:cs="Arial"/>
        </w:rPr>
      </w:pPr>
    </w:p>
    <w:p w:rsidR="00BB6604" w:rsidRPr="00D732FD" w:rsidRDefault="00BB6604" w:rsidP="004A3956">
      <w:pPr>
        <w:ind w:left="0"/>
        <w:rPr>
          <w:rFonts w:cs="Arial"/>
        </w:rPr>
      </w:pPr>
    </w:p>
    <w:p w:rsidR="00BB6604" w:rsidRDefault="00BB6604" w:rsidP="004A3956">
      <w:pPr>
        <w:tabs>
          <w:tab w:val="right" w:pos="9000"/>
        </w:tabs>
        <w:ind w:left="0"/>
      </w:pPr>
      <w:r>
        <w:t>PREPARED:</w:t>
      </w:r>
      <w:r w:rsidR="00AD010F">
        <w:t xml:space="preserve"> </w:t>
      </w:r>
      <w:r>
        <w:rPr>
          <w:u w:val="single"/>
        </w:rPr>
        <w:tab/>
      </w:r>
      <w:r>
        <w:t>DATE</w:t>
      </w:r>
      <w:proofErr w:type="gramStart"/>
      <w:r>
        <w:t>:_</w:t>
      </w:r>
      <w:proofErr w:type="gramEnd"/>
      <w:r>
        <w:t>__/___/___</w:t>
      </w:r>
    </w:p>
    <w:p w:rsidR="00BB6604" w:rsidRDefault="00BB6604" w:rsidP="004A3956">
      <w:pPr>
        <w:tabs>
          <w:tab w:val="center" w:pos="4320"/>
        </w:tabs>
        <w:ind w:left="0"/>
      </w:pPr>
      <w:r>
        <w:t>(</w:t>
      </w:r>
      <w:proofErr w:type="gramStart"/>
      <w:r>
        <w:t>for</w:t>
      </w:r>
      <w:proofErr w:type="gramEnd"/>
      <w:r>
        <w:t xml:space="preserve"> acceptance)</w:t>
      </w:r>
      <w:r>
        <w:tab/>
        <w:t>(</w:t>
      </w:r>
      <w:r w:rsidR="00E61D45">
        <w:fldChar w:fldCharType="begin"/>
      </w:r>
      <w:r w:rsidR="00E61D45">
        <w:instrText xml:space="preserve"> MACROBUTTON  DoFieldClick [</w:instrText>
      </w:r>
      <w:r w:rsidR="00E61D45" w:rsidRPr="00E61D45">
        <w:rPr>
          <w:b/>
        </w:rPr>
        <w:instrText>Name</w:instrText>
      </w:r>
      <w:r w:rsidR="00E61D45">
        <w:instrText>]</w:instrText>
      </w:r>
      <w:r w:rsidR="00E61D45">
        <w:fldChar w:fldCharType="end"/>
      </w:r>
      <w:r>
        <w:t>, Document Owner)</w:t>
      </w:r>
    </w:p>
    <w:p w:rsidR="00BB6604" w:rsidRDefault="00BB6604" w:rsidP="004A3956">
      <w:pPr>
        <w:tabs>
          <w:tab w:val="right" w:pos="9000"/>
        </w:tabs>
        <w:ind w:left="0"/>
      </w:pPr>
    </w:p>
    <w:p w:rsidR="00BB6604" w:rsidRDefault="00BB6604" w:rsidP="004A3956">
      <w:pPr>
        <w:tabs>
          <w:tab w:val="right" w:pos="9000"/>
        </w:tabs>
        <w:ind w:left="0"/>
      </w:pPr>
    </w:p>
    <w:p w:rsidR="00BB6604" w:rsidRDefault="00BB6604" w:rsidP="004A3956">
      <w:pPr>
        <w:tabs>
          <w:tab w:val="right" w:pos="9000"/>
        </w:tabs>
        <w:ind w:left="0"/>
      </w:pPr>
    </w:p>
    <w:p w:rsidR="00BB6604" w:rsidRDefault="00BB6604" w:rsidP="004A3956">
      <w:pPr>
        <w:tabs>
          <w:tab w:val="right" w:pos="9000"/>
        </w:tabs>
        <w:ind w:left="0"/>
      </w:pPr>
      <w:r>
        <w:t>ACCEPTED:</w:t>
      </w:r>
      <w:r w:rsidR="00AD010F">
        <w:t xml:space="preserve"> </w:t>
      </w:r>
      <w:r>
        <w:rPr>
          <w:u w:val="single"/>
        </w:rPr>
        <w:tab/>
      </w:r>
      <w:r>
        <w:t>DATE</w:t>
      </w:r>
      <w:proofErr w:type="gramStart"/>
      <w:r>
        <w:t>:_</w:t>
      </w:r>
      <w:proofErr w:type="gramEnd"/>
      <w:r>
        <w:t>__/___/___</w:t>
      </w:r>
    </w:p>
    <w:p w:rsidR="00BB6604" w:rsidRDefault="00BB6604" w:rsidP="004A3956">
      <w:pPr>
        <w:tabs>
          <w:tab w:val="left" w:pos="1800"/>
        </w:tabs>
        <w:ind w:left="0"/>
      </w:pPr>
      <w:r>
        <w:t>(</w:t>
      </w:r>
      <w:proofErr w:type="gramStart"/>
      <w:r>
        <w:t>for</w:t>
      </w:r>
      <w:proofErr w:type="gramEnd"/>
      <w:r>
        <w:t xml:space="preserve"> release)</w:t>
      </w:r>
      <w:r>
        <w:tab/>
      </w:r>
      <w:r>
        <w:tab/>
      </w:r>
      <w:r>
        <w:tab/>
        <w:t>(</w:t>
      </w:r>
      <w:r w:rsidR="00E61D45">
        <w:fldChar w:fldCharType="begin"/>
      </w:r>
      <w:r w:rsidR="00E61D45">
        <w:instrText xml:space="preserve"> MACROBUTTON  DoFieldClick [</w:instrText>
      </w:r>
      <w:r w:rsidR="00E61D45" w:rsidRPr="00E61D45">
        <w:rPr>
          <w:b/>
        </w:rPr>
        <w:instrText>Name, title</w:instrText>
      </w:r>
      <w:r w:rsidR="00E61D45">
        <w:instrText>]</w:instrText>
      </w:r>
      <w:r w:rsidR="00E61D45">
        <w:fldChar w:fldCharType="end"/>
      </w:r>
      <w:r>
        <w:t>, Project Sponsor)</w:t>
      </w:r>
    </w:p>
    <w:p w:rsidR="00DA2E85" w:rsidRPr="003F585C" w:rsidRDefault="00BB6604" w:rsidP="00356B53">
      <w:r>
        <w:br w:type="page"/>
      </w:r>
    </w:p>
    <w:p w:rsidR="004C4A05" w:rsidRPr="00425AF5" w:rsidRDefault="004C4A05" w:rsidP="004A3956">
      <w:pPr>
        <w:ind w:left="0"/>
        <w:rPr>
          <w:b/>
          <w:sz w:val="26"/>
          <w:szCs w:val="26"/>
        </w:rPr>
      </w:pPr>
      <w:r w:rsidRPr="00425AF5">
        <w:rPr>
          <w:b/>
          <w:sz w:val="26"/>
          <w:szCs w:val="26"/>
        </w:rPr>
        <w:lastRenderedPageBreak/>
        <w:t>TABLE OF CONTENTS</w:t>
      </w:r>
    </w:p>
    <w:p w:rsidR="007641D6" w:rsidRPr="006B0637" w:rsidRDefault="004A3956">
      <w:pPr>
        <w:pStyle w:val="TOC1"/>
        <w:rPr>
          <w:rFonts w:cs="Times New Roman"/>
          <w:b w:val="0"/>
          <w:bCs w:val="0"/>
          <w:caps w:val="0"/>
          <w:noProof/>
          <w:sz w:val="24"/>
        </w:rPr>
      </w:pPr>
      <w:r>
        <w:rPr>
          <w:b w:val="0"/>
          <w:bCs w:val="0"/>
          <w:caps w:val="0"/>
        </w:rPr>
        <w:fldChar w:fldCharType="begin"/>
      </w:r>
      <w:r>
        <w:rPr>
          <w:b w:val="0"/>
          <w:bCs w:val="0"/>
          <w:caps w:val="0"/>
        </w:rPr>
        <w:instrText xml:space="preserve"> TOC \o "1-5" \h \z \u </w:instrText>
      </w:r>
      <w:r>
        <w:rPr>
          <w:b w:val="0"/>
          <w:bCs w:val="0"/>
          <w:caps w:val="0"/>
        </w:rPr>
        <w:fldChar w:fldCharType="separate"/>
      </w:r>
      <w:hyperlink w:anchor="_Toc78710449" w:history="1">
        <w:r w:rsidR="007641D6" w:rsidRPr="00FD11E4">
          <w:rPr>
            <w:rStyle w:val="Hyperlink"/>
            <w:noProof/>
          </w:rPr>
          <w:t>1</w:t>
        </w:r>
        <w:r w:rsidR="007641D6" w:rsidRPr="006B0637">
          <w:rPr>
            <w:rFonts w:cs="Times New Roman"/>
            <w:b w:val="0"/>
            <w:bCs w:val="0"/>
            <w:caps w:val="0"/>
            <w:noProof/>
            <w:sz w:val="24"/>
          </w:rPr>
          <w:tab/>
        </w:r>
        <w:r w:rsidR="007641D6" w:rsidRPr="00FD11E4">
          <w:rPr>
            <w:rStyle w:val="Hyperlink"/>
            <w:noProof/>
          </w:rPr>
          <w:t>Executive Summary</w:t>
        </w:r>
        <w:r w:rsidR="007641D6">
          <w:rPr>
            <w:noProof/>
            <w:webHidden/>
          </w:rPr>
          <w:tab/>
        </w:r>
        <w:r w:rsidR="007641D6">
          <w:rPr>
            <w:noProof/>
            <w:webHidden/>
          </w:rPr>
          <w:fldChar w:fldCharType="begin"/>
        </w:r>
        <w:r w:rsidR="007641D6">
          <w:rPr>
            <w:noProof/>
            <w:webHidden/>
          </w:rPr>
          <w:instrText xml:space="preserve"> PAGEREF _Toc78710449 \h </w:instrText>
        </w:r>
        <w:r w:rsidR="007641D6">
          <w:rPr>
            <w:noProof/>
            <w:webHidden/>
          </w:rPr>
        </w:r>
        <w:r w:rsidR="007641D6">
          <w:rPr>
            <w:noProof/>
            <w:webHidden/>
          </w:rPr>
          <w:fldChar w:fldCharType="separate"/>
        </w:r>
        <w:r w:rsidR="00E23179">
          <w:rPr>
            <w:b w:val="0"/>
            <w:bCs w:val="0"/>
            <w:noProof/>
            <w:webHidden/>
          </w:rPr>
          <w:t>Error! Bookmark not defined.</w:t>
        </w:r>
        <w:r w:rsidR="007641D6">
          <w:rPr>
            <w:noProof/>
            <w:webHidden/>
          </w:rPr>
          <w:fldChar w:fldCharType="end"/>
        </w:r>
      </w:hyperlink>
    </w:p>
    <w:p w:rsidR="007641D6" w:rsidRPr="006B0637" w:rsidRDefault="00D3172A">
      <w:pPr>
        <w:pStyle w:val="TOC2"/>
        <w:rPr>
          <w:bCs w:val="0"/>
          <w:noProof/>
          <w:sz w:val="24"/>
          <w:szCs w:val="24"/>
        </w:rPr>
      </w:pPr>
      <w:hyperlink w:anchor="_Toc78710450" w:history="1">
        <w:r w:rsidR="007641D6" w:rsidRPr="00FD11E4">
          <w:rPr>
            <w:rStyle w:val="Hyperlink"/>
            <w:noProof/>
          </w:rPr>
          <w:t>1.1</w:t>
        </w:r>
        <w:r w:rsidR="007641D6" w:rsidRPr="006B0637">
          <w:rPr>
            <w:bCs w:val="0"/>
            <w:noProof/>
            <w:sz w:val="24"/>
            <w:szCs w:val="24"/>
          </w:rPr>
          <w:tab/>
        </w:r>
        <w:r w:rsidR="007641D6" w:rsidRPr="00FD11E4">
          <w:rPr>
            <w:rStyle w:val="Hyperlink"/>
            <w:noProof/>
          </w:rPr>
          <w:t>Background</w:t>
        </w:r>
        <w:r w:rsidR="007641D6">
          <w:rPr>
            <w:noProof/>
            <w:webHidden/>
          </w:rPr>
          <w:tab/>
        </w:r>
        <w:r w:rsidR="007641D6">
          <w:rPr>
            <w:noProof/>
            <w:webHidden/>
          </w:rPr>
          <w:fldChar w:fldCharType="begin"/>
        </w:r>
        <w:r w:rsidR="007641D6">
          <w:rPr>
            <w:noProof/>
            <w:webHidden/>
          </w:rPr>
          <w:instrText xml:space="preserve"> PAGEREF _Toc78710450 \h </w:instrText>
        </w:r>
        <w:r w:rsidR="007641D6">
          <w:rPr>
            <w:noProof/>
            <w:webHidden/>
          </w:rPr>
        </w:r>
        <w:r w:rsidR="007641D6">
          <w:rPr>
            <w:noProof/>
            <w:webHidden/>
          </w:rPr>
          <w:fldChar w:fldCharType="separate"/>
        </w:r>
        <w:r w:rsidR="00E23179">
          <w:rPr>
            <w:b/>
            <w:bCs w:val="0"/>
            <w:noProof/>
            <w:webHidden/>
          </w:rPr>
          <w:t>Error! Bookmark not defined.</w:t>
        </w:r>
        <w:r w:rsidR="007641D6">
          <w:rPr>
            <w:noProof/>
            <w:webHidden/>
          </w:rPr>
          <w:fldChar w:fldCharType="end"/>
        </w:r>
      </w:hyperlink>
    </w:p>
    <w:p w:rsidR="007641D6" w:rsidRPr="006B0637" w:rsidRDefault="00D3172A">
      <w:pPr>
        <w:pStyle w:val="TOC2"/>
        <w:rPr>
          <w:bCs w:val="0"/>
          <w:noProof/>
          <w:sz w:val="24"/>
          <w:szCs w:val="24"/>
        </w:rPr>
      </w:pPr>
      <w:hyperlink w:anchor="_Toc78710451" w:history="1">
        <w:r w:rsidR="007641D6" w:rsidRPr="00FD11E4">
          <w:rPr>
            <w:rStyle w:val="Hyperlink"/>
            <w:noProof/>
          </w:rPr>
          <w:t>1.2</w:t>
        </w:r>
        <w:r w:rsidR="007641D6" w:rsidRPr="006B0637">
          <w:rPr>
            <w:bCs w:val="0"/>
            <w:noProof/>
            <w:sz w:val="24"/>
            <w:szCs w:val="24"/>
          </w:rPr>
          <w:tab/>
        </w:r>
        <w:r w:rsidR="007641D6" w:rsidRPr="00FD11E4">
          <w:rPr>
            <w:rStyle w:val="Hyperlink"/>
            <w:noProof/>
          </w:rPr>
          <w:t>Objectives</w:t>
        </w:r>
        <w:r w:rsidR="007641D6">
          <w:rPr>
            <w:noProof/>
            <w:webHidden/>
          </w:rPr>
          <w:tab/>
        </w:r>
        <w:r w:rsidR="007641D6">
          <w:rPr>
            <w:noProof/>
            <w:webHidden/>
          </w:rPr>
          <w:fldChar w:fldCharType="begin"/>
        </w:r>
        <w:r w:rsidR="007641D6">
          <w:rPr>
            <w:noProof/>
            <w:webHidden/>
          </w:rPr>
          <w:instrText xml:space="preserve"> PAGEREF _Toc78710451 \h </w:instrText>
        </w:r>
        <w:r w:rsidR="007641D6">
          <w:rPr>
            <w:noProof/>
            <w:webHidden/>
          </w:rPr>
        </w:r>
        <w:r w:rsidR="007641D6">
          <w:rPr>
            <w:noProof/>
            <w:webHidden/>
          </w:rPr>
          <w:fldChar w:fldCharType="separate"/>
        </w:r>
        <w:r w:rsidR="00E23179">
          <w:rPr>
            <w:noProof/>
            <w:webHidden/>
          </w:rPr>
          <w:t>9</w:t>
        </w:r>
        <w:r w:rsidR="007641D6">
          <w:rPr>
            <w:noProof/>
            <w:webHidden/>
          </w:rPr>
          <w:fldChar w:fldCharType="end"/>
        </w:r>
      </w:hyperlink>
    </w:p>
    <w:p w:rsidR="007641D6" w:rsidRPr="006B0637" w:rsidRDefault="00D3172A">
      <w:pPr>
        <w:pStyle w:val="TOC2"/>
        <w:rPr>
          <w:bCs w:val="0"/>
          <w:noProof/>
          <w:sz w:val="24"/>
          <w:szCs w:val="24"/>
        </w:rPr>
      </w:pPr>
      <w:hyperlink w:anchor="_Toc78710452" w:history="1">
        <w:r w:rsidR="007641D6" w:rsidRPr="00FD11E4">
          <w:rPr>
            <w:rStyle w:val="Hyperlink"/>
            <w:noProof/>
          </w:rPr>
          <w:t>1.3</w:t>
        </w:r>
        <w:r w:rsidR="007641D6" w:rsidRPr="006B0637">
          <w:rPr>
            <w:bCs w:val="0"/>
            <w:noProof/>
            <w:sz w:val="24"/>
            <w:szCs w:val="24"/>
          </w:rPr>
          <w:tab/>
        </w:r>
        <w:r w:rsidR="007641D6" w:rsidRPr="00FD11E4">
          <w:rPr>
            <w:rStyle w:val="Hyperlink"/>
            <w:noProof/>
          </w:rPr>
          <w:t>Overview</w:t>
        </w:r>
        <w:r w:rsidR="007641D6">
          <w:rPr>
            <w:noProof/>
            <w:webHidden/>
          </w:rPr>
          <w:tab/>
        </w:r>
        <w:r w:rsidR="007641D6">
          <w:rPr>
            <w:noProof/>
            <w:webHidden/>
          </w:rPr>
          <w:fldChar w:fldCharType="begin"/>
        </w:r>
        <w:r w:rsidR="007641D6">
          <w:rPr>
            <w:noProof/>
            <w:webHidden/>
          </w:rPr>
          <w:instrText xml:space="preserve"> PAGEREF _Toc78710452 \h </w:instrText>
        </w:r>
        <w:r w:rsidR="007641D6">
          <w:rPr>
            <w:noProof/>
            <w:webHidden/>
          </w:rPr>
        </w:r>
        <w:r w:rsidR="007641D6">
          <w:rPr>
            <w:noProof/>
            <w:webHidden/>
          </w:rPr>
          <w:fldChar w:fldCharType="separate"/>
        </w:r>
        <w:r w:rsidR="00E23179">
          <w:rPr>
            <w:b/>
            <w:bCs w:val="0"/>
            <w:noProof/>
            <w:webHidden/>
          </w:rPr>
          <w:t>Error! Bookmark not defined.</w:t>
        </w:r>
        <w:r w:rsidR="007641D6">
          <w:rPr>
            <w:noProof/>
            <w:webHidden/>
          </w:rPr>
          <w:fldChar w:fldCharType="end"/>
        </w:r>
      </w:hyperlink>
    </w:p>
    <w:p w:rsidR="007641D6" w:rsidRPr="006B0637" w:rsidRDefault="00D3172A">
      <w:pPr>
        <w:pStyle w:val="TOC1"/>
        <w:rPr>
          <w:rFonts w:cs="Times New Roman"/>
          <w:b w:val="0"/>
          <w:bCs w:val="0"/>
          <w:caps w:val="0"/>
          <w:noProof/>
          <w:sz w:val="24"/>
        </w:rPr>
      </w:pPr>
      <w:hyperlink w:anchor="_Toc78710453" w:history="1">
        <w:r w:rsidR="007641D6" w:rsidRPr="00FD11E4">
          <w:rPr>
            <w:rStyle w:val="Hyperlink"/>
            <w:noProof/>
          </w:rPr>
          <w:t>2</w:t>
        </w:r>
        <w:r w:rsidR="007641D6" w:rsidRPr="006B0637">
          <w:rPr>
            <w:rFonts w:cs="Times New Roman"/>
            <w:b w:val="0"/>
            <w:bCs w:val="0"/>
            <w:caps w:val="0"/>
            <w:noProof/>
            <w:sz w:val="24"/>
          </w:rPr>
          <w:tab/>
        </w:r>
        <w:r w:rsidR="007641D6" w:rsidRPr="00FD11E4">
          <w:rPr>
            <w:rStyle w:val="Hyperlink"/>
            <w:noProof/>
          </w:rPr>
          <w:t>Business Objectives</w:t>
        </w:r>
        <w:r w:rsidR="007641D6">
          <w:rPr>
            <w:noProof/>
            <w:webHidden/>
          </w:rPr>
          <w:tab/>
        </w:r>
        <w:r w:rsidR="007641D6">
          <w:rPr>
            <w:noProof/>
            <w:webHidden/>
          </w:rPr>
          <w:fldChar w:fldCharType="begin"/>
        </w:r>
        <w:r w:rsidR="007641D6">
          <w:rPr>
            <w:noProof/>
            <w:webHidden/>
          </w:rPr>
          <w:instrText xml:space="preserve"> PAGEREF _Toc78710453 \h </w:instrText>
        </w:r>
        <w:r w:rsidR="007641D6">
          <w:rPr>
            <w:noProof/>
            <w:webHidden/>
          </w:rPr>
        </w:r>
        <w:r w:rsidR="007641D6">
          <w:rPr>
            <w:noProof/>
            <w:webHidden/>
          </w:rPr>
          <w:fldChar w:fldCharType="separate"/>
        </w:r>
        <w:r w:rsidR="00E23179">
          <w:rPr>
            <w:b w:val="0"/>
            <w:bCs w:val="0"/>
            <w:noProof/>
            <w:webHidden/>
          </w:rPr>
          <w:t>Error! Bookmark not defined.</w:t>
        </w:r>
        <w:r w:rsidR="007641D6">
          <w:rPr>
            <w:noProof/>
            <w:webHidden/>
          </w:rPr>
          <w:fldChar w:fldCharType="end"/>
        </w:r>
      </w:hyperlink>
    </w:p>
    <w:p w:rsidR="007641D6" w:rsidRPr="006B0637" w:rsidRDefault="00D3172A">
      <w:pPr>
        <w:pStyle w:val="TOC2"/>
        <w:rPr>
          <w:bCs w:val="0"/>
          <w:noProof/>
          <w:sz w:val="24"/>
          <w:szCs w:val="24"/>
        </w:rPr>
      </w:pPr>
      <w:hyperlink w:anchor="_Toc78710454" w:history="1">
        <w:r w:rsidR="007641D6" w:rsidRPr="00FD11E4">
          <w:rPr>
            <w:rStyle w:val="Hyperlink"/>
            <w:noProof/>
          </w:rPr>
          <w:t>2.1</w:t>
        </w:r>
        <w:r w:rsidR="007641D6" w:rsidRPr="006B0637">
          <w:rPr>
            <w:bCs w:val="0"/>
            <w:noProof/>
            <w:sz w:val="24"/>
            <w:szCs w:val="24"/>
          </w:rPr>
          <w:tab/>
        </w:r>
        <w:r w:rsidR="007641D6" w:rsidRPr="00FD11E4">
          <w:rPr>
            <w:rStyle w:val="Hyperlink"/>
            <w:noProof/>
          </w:rPr>
          <w:t>Objective A</w:t>
        </w:r>
        <w:r w:rsidR="007641D6">
          <w:rPr>
            <w:noProof/>
            <w:webHidden/>
          </w:rPr>
          <w:tab/>
        </w:r>
        <w:r w:rsidR="007641D6">
          <w:rPr>
            <w:noProof/>
            <w:webHidden/>
          </w:rPr>
          <w:fldChar w:fldCharType="begin"/>
        </w:r>
        <w:r w:rsidR="007641D6">
          <w:rPr>
            <w:noProof/>
            <w:webHidden/>
          </w:rPr>
          <w:instrText xml:space="preserve"> PAGEREF _Toc78710454 \h </w:instrText>
        </w:r>
        <w:r w:rsidR="007641D6">
          <w:rPr>
            <w:noProof/>
            <w:webHidden/>
          </w:rPr>
        </w:r>
        <w:r w:rsidR="007641D6">
          <w:rPr>
            <w:noProof/>
            <w:webHidden/>
          </w:rPr>
          <w:fldChar w:fldCharType="separate"/>
        </w:r>
        <w:r w:rsidR="00E23179">
          <w:rPr>
            <w:b/>
            <w:bCs w:val="0"/>
            <w:noProof/>
            <w:webHidden/>
          </w:rPr>
          <w:t>Error! Bookmark not defined.</w:t>
        </w:r>
        <w:r w:rsidR="007641D6">
          <w:rPr>
            <w:noProof/>
            <w:webHidden/>
          </w:rPr>
          <w:fldChar w:fldCharType="end"/>
        </w:r>
      </w:hyperlink>
    </w:p>
    <w:p w:rsidR="007641D6" w:rsidRPr="006B0637" w:rsidRDefault="00D3172A">
      <w:pPr>
        <w:pStyle w:val="TOC2"/>
        <w:rPr>
          <w:bCs w:val="0"/>
          <w:noProof/>
          <w:sz w:val="24"/>
          <w:szCs w:val="24"/>
        </w:rPr>
      </w:pPr>
      <w:hyperlink w:anchor="_Toc78710455" w:history="1">
        <w:r w:rsidR="007641D6" w:rsidRPr="00FD11E4">
          <w:rPr>
            <w:rStyle w:val="Hyperlink"/>
            <w:noProof/>
          </w:rPr>
          <w:t>2.2</w:t>
        </w:r>
        <w:r w:rsidR="007641D6" w:rsidRPr="006B0637">
          <w:rPr>
            <w:bCs w:val="0"/>
            <w:noProof/>
            <w:sz w:val="24"/>
            <w:szCs w:val="24"/>
          </w:rPr>
          <w:tab/>
        </w:r>
        <w:r w:rsidR="007641D6" w:rsidRPr="00FD11E4">
          <w:rPr>
            <w:rStyle w:val="Hyperlink"/>
            <w:noProof/>
          </w:rPr>
          <w:t>Objective B</w:t>
        </w:r>
        <w:r w:rsidR="007641D6">
          <w:rPr>
            <w:noProof/>
            <w:webHidden/>
          </w:rPr>
          <w:tab/>
        </w:r>
        <w:r w:rsidR="007641D6">
          <w:rPr>
            <w:noProof/>
            <w:webHidden/>
          </w:rPr>
          <w:fldChar w:fldCharType="begin"/>
        </w:r>
        <w:r w:rsidR="007641D6">
          <w:rPr>
            <w:noProof/>
            <w:webHidden/>
          </w:rPr>
          <w:instrText xml:space="preserve"> PAGEREF _Toc78710455 \h </w:instrText>
        </w:r>
        <w:r w:rsidR="007641D6">
          <w:rPr>
            <w:noProof/>
            <w:webHidden/>
          </w:rPr>
        </w:r>
        <w:r w:rsidR="007641D6">
          <w:rPr>
            <w:noProof/>
            <w:webHidden/>
          </w:rPr>
          <w:fldChar w:fldCharType="separate"/>
        </w:r>
        <w:r w:rsidR="00E23179">
          <w:rPr>
            <w:noProof/>
            <w:webHidden/>
          </w:rPr>
          <w:t>12</w:t>
        </w:r>
        <w:r w:rsidR="007641D6">
          <w:rPr>
            <w:noProof/>
            <w:webHidden/>
          </w:rPr>
          <w:fldChar w:fldCharType="end"/>
        </w:r>
      </w:hyperlink>
    </w:p>
    <w:p w:rsidR="007641D6" w:rsidRPr="006B0637" w:rsidRDefault="00D3172A">
      <w:pPr>
        <w:pStyle w:val="TOC1"/>
        <w:rPr>
          <w:rFonts w:cs="Times New Roman"/>
          <w:b w:val="0"/>
          <w:bCs w:val="0"/>
          <w:caps w:val="0"/>
          <w:noProof/>
          <w:sz w:val="24"/>
        </w:rPr>
      </w:pPr>
      <w:hyperlink w:anchor="_Toc78710456" w:history="1">
        <w:r w:rsidR="007641D6" w:rsidRPr="00FD11E4">
          <w:rPr>
            <w:rStyle w:val="Hyperlink"/>
            <w:noProof/>
          </w:rPr>
          <w:t>3</w:t>
        </w:r>
        <w:r w:rsidR="007641D6" w:rsidRPr="006B0637">
          <w:rPr>
            <w:rFonts w:cs="Times New Roman"/>
            <w:b w:val="0"/>
            <w:bCs w:val="0"/>
            <w:caps w:val="0"/>
            <w:noProof/>
            <w:sz w:val="24"/>
          </w:rPr>
          <w:tab/>
        </w:r>
        <w:r w:rsidR="007641D6" w:rsidRPr="00FD11E4">
          <w:rPr>
            <w:rStyle w:val="Hyperlink"/>
            <w:noProof/>
          </w:rPr>
          <w:t>Channel Schema</w:t>
        </w:r>
        <w:r w:rsidR="007641D6">
          <w:rPr>
            <w:noProof/>
            <w:webHidden/>
          </w:rPr>
          <w:tab/>
        </w:r>
        <w:r w:rsidR="007641D6">
          <w:rPr>
            <w:noProof/>
            <w:webHidden/>
          </w:rPr>
          <w:fldChar w:fldCharType="begin"/>
        </w:r>
        <w:r w:rsidR="007641D6">
          <w:rPr>
            <w:noProof/>
            <w:webHidden/>
          </w:rPr>
          <w:instrText xml:space="preserve"> PAGEREF _Toc78710456 \h </w:instrText>
        </w:r>
        <w:r w:rsidR="007641D6">
          <w:rPr>
            <w:noProof/>
            <w:webHidden/>
          </w:rPr>
        </w:r>
        <w:r w:rsidR="007641D6">
          <w:rPr>
            <w:noProof/>
            <w:webHidden/>
          </w:rPr>
          <w:fldChar w:fldCharType="separate"/>
        </w:r>
        <w:r w:rsidR="00E23179">
          <w:rPr>
            <w:noProof/>
            <w:webHidden/>
          </w:rPr>
          <w:t>13</w:t>
        </w:r>
        <w:r w:rsidR="007641D6">
          <w:rPr>
            <w:noProof/>
            <w:webHidden/>
          </w:rPr>
          <w:fldChar w:fldCharType="end"/>
        </w:r>
      </w:hyperlink>
    </w:p>
    <w:p w:rsidR="007641D6" w:rsidRPr="006B0637" w:rsidRDefault="00D3172A">
      <w:pPr>
        <w:pStyle w:val="TOC2"/>
        <w:rPr>
          <w:bCs w:val="0"/>
          <w:noProof/>
          <w:sz w:val="24"/>
          <w:szCs w:val="24"/>
        </w:rPr>
      </w:pPr>
      <w:hyperlink w:anchor="_Toc78710457" w:history="1">
        <w:r w:rsidR="007641D6" w:rsidRPr="00FD11E4">
          <w:rPr>
            <w:rStyle w:val="Hyperlink"/>
            <w:noProof/>
          </w:rPr>
          <w:t>3.1</w:t>
        </w:r>
        <w:r w:rsidR="007641D6" w:rsidRPr="006B0637">
          <w:rPr>
            <w:bCs w:val="0"/>
            <w:noProof/>
            <w:sz w:val="24"/>
            <w:szCs w:val="24"/>
          </w:rPr>
          <w:tab/>
        </w:r>
        <w:r w:rsidR="007641D6" w:rsidRPr="00FD11E4">
          <w:rPr>
            <w:rStyle w:val="Hyperlink"/>
            <w:noProof/>
          </w:rPr>
          <w:t>Overview</w:t>
        </w:r>
        <w:r w:rsidR="007641D6">
          <w:rPr>
            <w:noProof/>
            <w:webHidden/>
          </w:rPr>
          <w:tab/>
        </w:r>
        <w:r w:rsidR="007641D6">
          <w:rPr>
            <w:noProof/>
            <w:webHidden/>
          </w:rPr>
          <w:fldChar w:fldCharType="begin"/>
        </w:r>
        <w:r w:rsidR="007641D6">
          <w:rPr>
            <w:noProof/>
            <w:webHidden/>
          </w:rPr>
          <w:instrText xml:space="preserve"> PAGEREF _Toc78710457 \h </w:instrText>
        </w:r>
        <w:r w:rsidR="007641D6">
          <w:rPr>
            <w:noProof/>
            <w:webHidden/>
          </w:rPr>
        </w:r>
        <w:r w:rsidR="007641D6">
          <w:rPr>
            <w:noProof/>
            <w:webHidden/>
          </w:rPr>
          <w:fldChar w:fldCharType="separate"/>
        </w:r>
        <w:r w:rsidR="00E23179">
          <w:rPr>
            <w:noProof/>
            <w:webHidden/>
          </w:rPr>
          <w:t>13</w:t>
        </w:r>
        <w:r w:rsidR="007641D6">
          <w:rPr>
            <w:noProof/>
            <w:webHidden/>
          </w:rPr>
          <w:fldChar w:fldCharType="end"/>
        </w:r>
      </w:hyperlink>
    </w:p>
    <w:p w:rsidR="007641D6" w:rsidRPr="006B0637" w:rsidRDefault="00D3172A">
      <w:pPr>
        <w:pStyle w:val="TOC1"/>
        <w:rPr>
          <w:rFonts w:cs="Times New Roman"/>
          <w:b w:val="0"/>
          <w:bCs w:val="0"/>
          <w:caps w:val="0"/>
          <w:noProof/>
          <w:sz w:val="24"/>
        </w:rPr>
      </w:pPr>
      <w:hyperlink w:anchor="_Toc78710458" w:history="1">
        <w:r w:rsidR="007641D6" w:rsidRPr="00FD11E4">
          <w:rPr>
            <w:rStyle w:val="Hyperlink"/>
            <w:noProof/>
          </w:rPr>
          <w:t>4</w:t>
        </w:r>
        <w:r w:rsidR="007641D6" w:rsidRPr="006B0637">
          <w:rPr>
            <w:rFonts w:cs="Times New Roman"/>
            <w:b w:val="0"/>
            <w:bCs w:val="0"/>
            <w:caps w:val="0"/>
            <w:noProof/>
            <w:sz w:val="24"/>
          </w:rPr>
          <w:tab/>
        </w:r>
        <w:r w:rsidR="007641D6" w:rsidRPr="00FD11E4">
          <w:rPr>
            <w:rStyle w:val="Hyperlink"/>
            <w:noProof/>
          </w:rPr>
          <w:t>Channels Assessment</w:t>
        </w:r>
        <w:r w:rsidR="007641D6">
          <w:rPr>
            <w:noProof/>
            <w:webHidden/>
          </w:rPr>
          <w:tab/>
        </w:r>
        <w:r w:rsidR="007641D6">
          <w:rPr>
            <w:noProof/>
            <w:webHidden/>
          </w:rPr>
          <w:fldChar w:fldCharType="begin"/>
        </w:r>
        <w:r w:rsidR="007641D6">
          <w:rPr>
            <w:noProof/>
            <w:webHidden/>
          </w:rPr>
          <w:instrText xml:space="preserve"> PAGEREF _Toc78710458 \h </w:instrText>
        </w:r>
        <w:r w:rsidR="007641D6">
          <w:rPr>
            <w:noProof/>
            <w:webHidden/>
          </w:rPr>
        </w:r>
        <w:r w:rsidR="007641D6">
          <w:rPr>
            <w:noProof/>
            <w:webHidden/>
          </w:rPr>
          <w:fldChar w:fldCharType="separate"/>
        </w:r>
        <w:r w:rsidR="00E23179">
          <w:rPr>
            <w:noProof/>
            <w:webHidden/>
          </w:rPr>
          <w:t>13</w:t>
        </w:r>
        <w:r w:rsidR="007641D6">
          <w:rPr>
            <w:noProof/>
            <w:webHidden/>
          </w:rPr>
          <w:fldChar w:fldCharType="end"/>
        </w:r>
      </w:hyperlink>
    </w:p>
    <w:p w:rsidR="007641D6" w:rsidRPr="006B0637" w:rsidRDefault="00D3172A">
      <w:pPr>
        <w:pStyle w:val="TOC2"/>
        <w:rPr>
          <w:bCs w:val="0"/>
          <w:noProof/>
          <w:sz w:val="24"/>
          <w:szCs w:val="24"/>
        </w:rPr>
      </w:pPr>
      <w:hyperlink w:anchor="_Toc78710459" w:history="1">
        <w:r w:rsidR="007641D6" w:rsidRPr="00FD11E4">
          <w:rPr>
            <w:rStyle w:val="Hyperlink"/>
            <w:noProof/>
          </w:rPr>
          <w:t>4.1</w:t>
        </w:r>
        <w:r w:rsidR="007641D6" w:rsidRPr="006B0637">
          <w:rPr>
            <w:bCs w:val="0"/>
            <w:noProof/>
            <w:sz w:val="24"/>
            <w:szCs w:val="24"/>
          </w:rPr>
          <w:tab/>
        </w:r>
        <w:r w:rsidR="007641D6" w:rsidRPr="00FD11E4">
          <w:rPr>
            <w:rStyle w:val="Hyperlink"/>
            <w:noProof/>
          </w:rPr>
          <w:t>Channels Available</w:t>
        </w:r>
        <w:r w:rsidR="007641D6">
          <w:rPr>
            <w:noProof/>
            <w:webHidden/>
          </w:rPr>
          <w:tab/>
        </w:r>
        <w:r w:rsidR="007641D6">
          <w:rPr>
            <w:noProof/>
            <w:webHidden/>
          </w:rPr>
          <w:fldChar w:fldCharType="begin"/>
        </w:r>
        <w:r w:rsidR="007641D6">
          <w:rPr>
            <w:noProof/>
            <w:webHidden/>
          </w:rPr>
          <w:instrText xml:space="preserve"> PAGEREF _Toc78710459 \h </w:instrText>
        </w:r>
        <w:r w:rsidR="007641D6">
          <w:rPr>
            <w:noProof/>
            <w:webHidden/>
          </w:rPr>
        </w:r>
        <w:r w:rsidR="007641D6">
          <w:rPr>
            <w:noProof/>
            <w:webHidden/>
          </w:rPr>
          <w:fldChar w:fldCharType="separate"/>
        </w:r>
        <w:r w:rsidR="00E23179">
          <w:rPr>
            <w:noProof/>
            <w:webHidden/>
          </w:rPr>
          <w:t>13</w:t>
        </w:r>
        <w:r w:rsidR="007641D6">
          <w:rPr>
            <w:noProof/>
            <w:webHidden/>
          </w:rPr>
          <w:fldChar w:fldCharType="end"/>
        </w:r>
      </w:hyperlink>
    </w:p>
    <w:p w:rsidR="007641D6" w:rsidRPr="006B0637" w:rsidRDefault="00D3172A">
      <w:pPr>
        <w:pStyle w:val="TOC2"/>
        <w:rPr>
          <w:bCs w:val="0"/>
          <w:noProof/>
          <w:sz w:val="24"/>
          <w:szCs w:val="24"/>
        </w:rPr>
      </w:pPr>
      <w:hyperlink w:anchor="_Toc78710460" w:history="1">
        <w:r w:rsidR="007641D6" w:rsidRPr="00FD11E4">
          <w:rPr>
            <w:rStyle w:val="Hyperlink"/>
            <w:noProof/>
          </w:rPr>
          <w:t>4.2</w:t>
        </w:r>
        <w:r w:rsidR="007641D6" w:rsidRPr="006B0637">
          <w:rPr>
            <w:bCs w:val="0"/>
            <w:noProof/>
            <w:sz w:val="24"/>
            <w:szCs w:val="24"/>
          </w:rPr>
          <w:tab/>
        </w:r>
        <w:r w:rsidR="007641D6" w:rsidRPr="00FD11E4">
          <w:rPr>
            <w:rStyle w:val="Hyperlink"/>
            <w:noProof/>
          </w:rPr>
          <w:t>Channels Economic Analysis</w:t>
        </w:r>
        <w:r w:rsidR="007641D6">
          <w:rPr>
            <w:noProof/>
            <w:webHidden/>
          </w:rPr>
          <w:tab/>
        </w:r>
        <w:r w:rsidR="007641D6">
          <w:rPr>
            <w:noProof/>
            <w:webHidden/>
          </w:rPr>
          <w:fldChar w:fldCharType="begin"/>
        </w:r>
        <w:r w:rsidR="007641D6">
          <w:rPr>
            <w:noProof/>
            <w:webHidden/>
          </w:rPr>
          <w:instrText xml:space="preserve"> PAGEREF _Toc78710460 \h </w:instrText>
        </w:r>
        <w:r w:rsidR="007641D6">
          <w:rPr>
            <w:noProof/>
            <w:webHidden/>
          </w:rPr>
        </w:r>
        <w:r w:rsidR="007641D6">
          <w:rPr>
            <w:noProof/>
            <w:webHidden/>
          </w:rPr>
          <w:fldChar w:fldCharType="separate"/>
        </w:r>
        <w:r w:rsidR="00E23179">
          <w:rPr>
            <w:noProof/>
            <w:webHidden/>
          </w:rPr>
          <w:t>14</w:t>
        </w:r>
        <w:r w:rsidR="007641D6">
          <w:rPr>
            <w:noProof/>
            <w:webHidden/>
          </w:rPr>
          <w:fldChar w:fldCharType="end"/>
        </w:r>
      </w:hyperlink>
    </w:p>
    <w:p w:rsidR="007641D6" w:rsidRPr="006B0637" w:rsidRDefault="00D3172A">
      <w:pPr>
        <w:pStyle w:val="TOC3"/>
        <w:rPr>
          <w:noProof/>
          <w:sz w:val="24"/>
          <w:szCs w:val="24"/>
        </w:rPr>
      </w:pPr>
      <w:hyperlink w:anchor="_Toc78710461" w:history="1">
        <w:r w:rsidR="007641D6" w:rsidRPr="00FD11E4">
          <w:rPr>
            <w:rStyle w:val="Hyperlink"/>
            <w:noProof/>
          </w:rPr>
          <w:t>4.2.1</w:t>
        </w:r>
        <w:r w:rsidR="007641D6" w:rsidRPr="006B0637">
          <w:rPr>
            <w:noProof/>
            <w:sz w:val="24"/>
            <w:szCs w:val="24"/>
          </w:rPr>
          <w:tab/>
        </w:r>
        <w:r w:rsidR="007641D6" w:rsidRPr="00FD11E4">
          <w:rPr>
            <w:rStyle w:val="Hyperlink"/>
            <w:noProof/>
          </w:rPr>
          <w:t>Cost per Transaction</w:t>
        </w:r>
        <w:r w:rsidR="007641D6">
          <w:rPr>
            <w:noProof/>
            <w:webHidden/>
          </w:rPr>
          <w:tab/>
        </w:r>
        <w:r w:rsidR="007641D6">
          <w:rPr>
            <w:noProof/>
            <w:webHidden/>
          </w:rPr>
          <w:fldChar w:fldCharType="begin"/>
        </w:r>
        <w:r w:rsidR="007641D6">
          <w:rPr>
            <w:noProof/>
            <w:webHidden/>
          </w:rPr>
          <w:instrText xml:space="preserve"> PAGEREF _Toc78710461 \h </w:instrText>
        </w:r>
        <w:r w:rsidR="007641D6">
          <w:rPr>
            <w:noProof/>
            <w:webHidden/>
          </w:rPr>
        </w:r>
        <w:r w:rsidR="007641D6">
          <w:rPr>
            <w:noProof/>
            <w:webHidden/>
          </w:rPr>
          <w:fldChar w:fldCharType="separate"/>
        </w:r>
        <w:r w:rsidR="00E23179">
          <w:rPr>
            <w:noProof/>
            <w:webHidden/>
          </w:rPr>
          <w:t>14</w:t>
        </w:r>
        <w:r w:rsidR="007641D6">
          <w:rPr>
            <w:noProof/>
            <w:webHidden/>
          </w:rPr>
          <w:fldChar w:fldCharType="end"/>
        </w:r>
      </w:hyperlink>
    </w:p>
    <w:p w:rsidR="007641D6" w:rsidRPr="006B0637" w:rsidRDefault="00D3172A">
      <w:pPr>
        <w:pStyle w:val="TOC3"/>
        <w:rPr>
          <w:noProof/>
          <w:sz w:val="24"/>
          <w:szCs w:val="24"/>
        </w:rPr>
      </w:pPr>
      <w:hyperlink w:anchor="_Toc78710462" w:history="1">
        <w:r w:rsidR="007641D6" w:rsidRPr="00FD11E4">
          <w:rPr>
            <w:rStyle w:val="Hyperlink"/>
            <w:noProof/>
          </w:rPr>
          <w:t>4.2.2</w:t>
        </w:r>
        <w:r w:rsidR="007641D6" w:rsidRPr="006B0637">
          <w:rPr>
            <w:noProof/>
            <w:sz w:val="24"/>
            <w:szCs w:val="24"/>
          </w:rPr>
          <w:tab/>
        </w:r>
        <w:r w:rsidR="007641D6" w:rsidRPr="00FD11E4">
          <w:rPr>
            <w:rStyle w:val="Hyperlink"/>
            <w:noProof/>
          </w:rPr>
          <w:t>Channel Profitability Ratio</w:t>
        </w:r>
        <w:r w:rsidR="007641D6">
          <w:rPr>
            <w:noProof/>
            <w:webHidden/>
          </w:rPr>
          <w:tab/>
        </w:r>
        <w:r w:rsidR="007641D6">
          <w:rPr>
            <w:noProof/>
            <w:webHidden/>
          </w:rPr>
          <w:fldChar w:fldCharType="begin"/>
        </w:r>
        <w:r w:rsidR="007641D6">
          <w:rPr>
            <w:noProof/>
            <w:webHidden/>
          </w:rPr>
          <w:instrText xml:space="preserve"> PAGEREF _Toc78710462 \h </w:instrText>
        </w:r>
        <w:r w:rsidR="007641D6">
          <w:rPr>
            <w:noProof/>
            <w:webHidden/>
          </w:rPr>
        </w:r>
        <w:r w:rsidR="007641D6">
          <w:rPr>
            <w:noProof/>
            <w:webHidden/>
          </w:rPr>
          <w:fldChar w:fldCharType="separate"/>
        </w:r>
        <w:r w:rsidR="00E23179">
          <w:rPr>
            <w:noProof/>
            <w:webHidden/>
          </w:rPr>
          <w:t>14</w:t>
        </w:r>
        <w:r w:rsidR="007641D6">
          <w:rPr>
            <w:noProof/>
            <w:webHidden/>
          </w:rPr>
          <w:fldChar w:fldCharType="end"/>
        </w:r>
      </w:hyperlink>
    </w:p>
    <w:p w:rsidR="007641D6" w:rsidRPr="006B0637" w:rsidRDefault="00D3172A">
      <w:pPr>
        <w:pStyle w:val="TOC3"/>
        <w:rPr>
          <w:noProof/>
          <w:sz w:val="24"/>
          <w:szCs w:val="24"/>
        </w:rPr>
      </w:pPr>
      <w:hyperlink w:anchor="_Toc78710463" w:history="1">
        <w:r w:rsidR="007641D6" w:rsidRPr="00FD11E4">
          <w:rPr>
            <w:rStyle w:val="Hyperlink"/>
            <w:noProof/>
          </w:rPr>
          <w:t>4.2.3</w:t>
        </w:r>
        <w:r w:rsidR="007641D6" w:rsidRPr="006B0637">
          <w:rPr>
            <w:noProof/>
            <w:sz w:val="24"/>
            <w:szCs w:val="24"/>
          </w:rPr>
          <w:tab/>
        </w:r>
        <w:r w:rsidR="007641D6" w:rsidRPr="00FD11E4">
          <w:rPr>
            <w:rStyle w:val="Hyperlink"/>
            <w:noProof/>
          </w:rPr>
          <w:t>Channel Capacity</w:t>
        </w:r>
        <w:r w:rsidR="007641D6">
          <w:rPr>
            <w:noProof/>
            <w:webHidden/>
          </w:rPr>
          <w:tab/>
        </w:r>
        <w:r w:rsidR="007641D6">
          <w:rPr>
            <w:noProof/>
            <w:webHidden/>
          </w:rPr>
          <w:fldChar w:fldCharType="begin"/>
        </w:r>
        <w:r w:rsidR="007641D6">
          <w:rPr>
            <w:noProof/>
            <w:webHidden/>
          </w:rPr>
          <w:instrText xml:space="preserve"> PAGEREF _Toc78710463 \h </w:instrText>
        </w:r>
        <w:r w:rsidR="007641D6">
          <w:rPr>
            <w:noProof/>
            <w:webHidden/>
          </w:rPr>
        </w:r>
        <w:r w:rsidR="007641D6">
          <w:rPr>
            <w:noProof/>
            <w:webHidden/>
          </w:rPr>
          <w:fldChar w:fldCharType="separate"/>
        </w:r>
        <w:r w:rsidR="00E23179">
          <w:rPr>
            <w:noProof/>
            <w:webHidden/>
          </w:rPr>
          <w:t>14</w:t>
        </w:r>
        <w:r w:rsidR="007641D6">
          <w:rPr>
            <w:noProof/>
            <w:webHidden/>
          </w:rPr>
          <w:fldChar w:fldCharType="end"/>
        </w:r>
      </w:hyperlink>
    </w:p>
    <w:p w:rsidR="007641D6" w:rsidRPr="006B0637" w:rsidRDefault="00D3172A">
      <w:pPr>
        <w:pStyle w:val="TOC3"/>
        <w:rPr>
          <w:noProof/>
          <w:sz w:val="24"/>
          <w:szCs w:val="24"/>
        </w:rPr>
      </w:pPr>
      <w:hyperlink w:anchor="_Toc78710464" w:history="1">
        <w:r w:rsidR="007641D6" w:rsidRPr="00FD11E4">
          <w:rPr>
            <w:rStyle w:val="Hyperlink"/>
            <w:noProof/>
          </w:rPr>
          <w:t>4.2.4</w:t>
        </w:r>
        <w:r w:rsidR="007641D6" w:rsidRPr="006B0637">
          <w:rPr>
            <w:noProof/>
            <w:sz w:val="24"/>
            <w:szCs w:val="24"/>
          </w:rPr>
          <w:tab/>
        </w:r>
        <w:r w:rsidR="007641D6" w:rsidRPr="00FD11E4">
          <w:rPr>
            <w:rStyle w:val="Hyperlink"/>
            <w:noProof/>
          </w:rPr>
          <w:t>Channel Productivity</w:t>
        </w:r>
        <w:r w:rsidR="007641D6">
          <w:rPr>
            <w:noProof/>
            <w:webHidden/>
          </w:rPr>
          <w:tab/>
        </w:r>
        <w:r w:rsidR="007641D6">
          <w:rPr>
            <w:noProof/>
            <w:webHidden/>
          </w:rPr>
          <w:fldChar w:fldCharType="begin"/>
        </w:r>
        <w:r w:rsidR="007641D6">
          <w:rPr>
            <w:noProof/>
            <w:webHidden/>
          </w:rPr>
          <w:instrText xml:space="preserve"> PAGEREF _Toc78710464 \h </w:instrText>
        </w:r>
        <w:r w:rsidR="007641D6">
          <w:rPr>
            <w:noProof/>
            <w:webHidden/>
          </w:rPr>
        </w:r>
        <w:r w:rsidR="007641D6">
          <w:rPr>
            <w:noProof/>
            <w:webHidden/>
          </w:rPr>
          <w:fldChar w:fldCharType="separate"/>
        </w:r>
        <w:r w:rsidR="00E23179">
          <w:rPr>
            <w:noProof/>
            <w:webHidden/>
          </w:rPr>
          <w:t>15</w:t>
        </w:r>
        <w:r w:rsidR="007641D6">
          <w:rPr>
            <w:noProof/>
            <w:webHidden/>
          </w:rPr>
          <w:fldChar w:fldCharType="end"/>
        </w:r>
      </w:hyperlink>
    </w:p>
    <w:p w:rsidR="007641D6" w:rsidRPr="006B0637" w:rsidRDefault="00D3172A">
      <w:pPr>
        <w:pStyle w:val="TOC2"/>
        <w:rPr>
          <w:bCs w:val="0"/>
          <w:noProof/>
          <w:sz w:val="24"/>
          <w:szCs w:val="24"/>
        </w:rPr>
      </w:pPr>
      <w:hyperlink w:anchor="_Toc78710465" w:history="1">
        <w:r w:rsidR="007641D6" w:rsidRPr="00FD11E4">
          <w:rPr>
            <w:rStyle w:val="Hyperlink"/>
            <w:noProof/>
          </w:rPr>
          <w:t>4.3</w:t>
        </w:r>
        <w:r w:rsidR="007641D6" w:rsidRPr="006B0637">
          <w:rPr>
            <w:bCs w:val="0"/>
            <w:noProof/>
            <w:sz w:val="24"/>
            <w:szCs w:val="24"/>
          </w:rPr>
          <w:tab/>
        </w:r>
        <w:r w:rsidR="007641D6" w:rsidRPr="00FD11E4">
          <w:rPr>
            <w:rStyle w:val="Hyperlink"/>
            <w:noProof/>
          </w:rPr>
          <w:t>Comparative Income Statement</w:t>
        </w:r>
        <w:r w:rsidR="007641D6">
          <w:rPr>
            <w:noProof/>
            <w:webHidden/>
          </w:rPr>
          <w:tab/>
        </w:r>
        <w:r w:rsidR="007641D6">
          <w:rPr>
            <w:noProof/>
            <w:webHidden/>
          </w:rPr>
          <w:fldChar w:fldCharType="begin"/>
        </w:r>
        <w:r w:rsidR="007641D6">
          <w:rPr>
            <w:noProof/>
            <w:webHidden/>
          </w:rPr>
          <w:instrText xml:space="preserve"> PAGEREF _Toc78710465 \h </w:instrText>
        </w:r>
        <w:r w:rsidR="007641D6">
          <w:rPr>
            <w:noProof/>
            <w:webHidden/>
          </w:rPr>
        </w:r>
        <w:r w:rsidR="007641D6">
          <w:rPr>
            <w:noProof/>
            <w:webHidden/>
          </w:rPr>
          <w:fldChar w:fldCharType="separate"/>
        </w:r>
        <w:r w:rsidR="00E23179">
          <w:rPr>
            <w:noProof/>
            <w:webHidden/>
          </w:rPr>
          <w:t>15</w:t>
        </w:r>
        <w:r w:rsidR="007641D6">
          <w:rPr>
            <w:noProof/>
            <w:webHidden/>
          </w:rPr>
          <w:fldChar w:fldCharType="end"/>
        </w:r>
      </w:hyperlink>
    </w:p>
    <w:p w:rsidR="007641D6" w:rsidRPr="006B0637" w:rsidRDefault="00D3172A">
      <w:pPr>
        <w:pStyle w:val="TOC2"/>
        <w:rPr>
          <w:bCs w:val="0"/>
          <w:noProof/>
          <w:sz w:val="24"/>
          <w:szCs w:val="24"/>
        </w:rPr>
      </w:pPr>
      <w:hyperlink w:anchor="_Toc78710466" w:history="1">
        <w:r w:rsidR="007641D6" w:rsidRPr="00FD11E4">
          <w:rPr>
            <w:rStyle w:val="Hyperlink"/>
            <w:noProof/>
          </w:rPr>
          <w:t>4.4</w:t>
        </w:r>
        <w:r w:rsidR="007641D6" w:rsidRPr="006B0637">
          <w:rPr>
            <w:bCs w:val="0"/>
            <w:noProof/>
            <w:sz w:val="24"/>
            <w:szCs w:val="24"/>
          </w:rPr>
          <w:tab/>
        </w:r>
        <w:r w:rsidR="007641D6" w:rsidRPr="00FD11E4">
          <w:rPr>
            <w:rStyle w:val="Hyperlink"/>
            <w:noProof/>
          </w:rPr>
          <w:t>Channel Pros and Cons</w:t>
        </w:r>
        <w:r w:rsidR="007641D6">
          <w:rPr>
            <w:noProof/>
            <w:webHidden/>
          </w:rPr>
          <w:tab/>
        </w:r>
        <w:r w:rsidR="007641D6">
          <w:rPr>
            <w:noProof/>
            <w:webHidden/>
          </w:rPr>
          <w:fldChar w:fldCharType="begin"/>
        </w:r>
        <w:r w:rsidR="007641D6">
          <w:rPr>
            <w:noProof/>
            <w:webHidden/>
          </w:rPr>
          <w:instrText xml:space="preserve"> PAGEREF _Toc78710466 \h </w:instrText>
        </w:r>
        <w:r w:rsidR="007641D6">
          <w:rPr>
            <w:noProof/>
            <w:webHidden/>
          </w:rPr>
        </w:r>
        <w:r w:rsidR="007641D6">
          <w:rPr>
            <w:noProof/>
            <w:webHidden/>
          </w:rPr>
          <w:fldChar w:fldCharType="separate"/>
        </w:r>
        <w:r w:rsidR="00E23179">
          <w:rPr>
            <w:noProof/>
            <w:webHidden/>
          </w:rPr>
          <w:t>15</w:t>
        </w:r>
        <w:r w:rsidR="007641D6">
          <w:rPr>
            <w:noProof/>
            <w:webHidden/>
          </w:rPr>
          <w:fldChar w:fldCharType="end"/>
        </w:r>
      </w:hyperlink>
    </w:p>
    <w:p w:rsidR="007641D6" w:rsidRPr="006B0637" w:rsidRDefault="00D3172A">
      <w:pPr>
        <w:pStyle w:val="TOC1"/>
        <w:rPr>
          <w:rFonts w:cs="Times New Roman"/>
          <w:b w:val="0"/>
          <w:bCs w:val="0"/>
          <w:caps w:val="0"/>
          <w:noProof/>
          <w:sz w:val="24"/>
        </w:rPr>
      </w:pPr>
      <w:hyperlink w:anchor="_Toc78710467" w:history="1">
        <w:r w:rsidR="007641D6" w:rsidRPr="00FD11E4">
          <w:rPr>
            <w:rStyle w:val="Hyperlink"/>
            <w:noProof/>
          </w:rPr>
          <w:t>5</w:t>
        </w:r>
        <w:r w:rsidR="007641D6" w:rsidRPr="006B0637">
          <w:rPr>
            <w:rFonts w:cs="Times New Roman"/>
            <w:b w:val="0"/>
            <w:bCs w:val="0"/>
            <w:caps w:val="0"/>
            <w:noProof/>
            <w:sz w:val="24"/>
          </w:rPr>
          <w:tab/>
        </w:r>
        <w:r w:rsidR="007641D6" w:rsidRPr="00FD11E4">
          <w:rPr>
            <w:rStyle w:val="Hyperlink"/>
            <w:noProof/>
          </w:rPr>
          <w:t>Competitors' Channel Assessment</w:t>
        </w:r>
        <w:r w:rsidR="007641D6">
          <w:rPr>
            <w:noProof/>
            <w:webHidden/>
          </w:rPr>
          <w:tab/>
        </w:r>
        <w:r w:rsidR="007641D6">
          <w:rPr>
            <w:noProof/>
            <w:webHidden/>
          </w:rPr>
          <w:fldChar w:fldCharType="begin"/>
        </w:r>
        <w:r w:rsidR="007641D6">
          <w:rPr>
            <w:noProof/>
            <w:webHidden/>
          </w:rPr>
          <w:instrText xml:space="preserve"> PAGEREF _Toc78710467 \h </w:instrText>
        </w:r>
        <w:r w:rsidR="007641D6">
          <w:rPr>
            <w:noProof/>
            <w:webHidden/>
          </w:rPr>
        </w:r>
        <w:r w:rsidR="007641D6">
          <w:rPr>
            <w:noProof/>
            <w:webHidden/>
          </w:rPr>
          <w:fldChar w:fldCharType="separate"/>
        </w:r>
        <w:r w:rsidR="00E23179">
          <w:rPr>
            <w:noProof/>
            <w:webHidden/>
          </w:rPr>
          <w:t>15</w:t>
        </w:r>
        <w:r w:rsidR="007641D6">
          <w:rPr>
            <w:noProof/>
            <w:webHidden/>
          </w:rPr>
          <w:fldChar w:fldCharType="end"/>
        </w:r>
      </w:hyperlink>
    </w:p>
    <w:p w:rsidR="007641D6" w:rsidRPr="006B0637" w:rsidRDefault="00D3172A">
      <w:pPr>
        <w:pStyle w:val="TOC2"/>
        <w:rPr>
          <w:bCs w:val="0"/>
          <w:noProof/>
          <w:sz w:val="24"/>
          <w:szCs w:val="24"/>
        </w:rPr>
      </w:pPr>
      <w:hyperlink w:anchor="_Toc78710468" w:history="1">
        <w:r w:rsidR="007641D6" w:rsidRPr="00FD11E4">
          <w:rPr>
            <w:rStyle w:val="Hyperlink"/>
            <w:noProof/>
          </w:rPr>
          <w:t>5.1</w:t>
        </w:r>
        <w:r w:rsidR="007641D6" w:rsidRPr="006B0637">
          <w:rPr>
            <w:bCs w:val="0"/>
            <w:noProof/>
            <w:sz w:val="24"/>
            <w:szCs w:val="24"/>
          </w:rPr>
          <w:tab/>
        </w:r>
        <w:r w:rsidR="007641D6" w:rsidRPr="00FD11E4">
          <w:rPr>
            <w:rStyle w:val="Hyperlink"/>
            <w:noProof/>
          </w:rPr>
          <w:t>Competitor A</w:t>
        </w:r>
        <w:r w:rsidR="007641D6">
          <w:rPr>
            <w:noProof/>
            <w:webHidden/>
          </w:rPr>
          <w:tab/>
        </w:r>
        <w:r w:rsidR="007641D6">
          <w:rPr>
            <w:noProof/>
            <w:webHidden/>
          </w:rPr>
          <w:fldChar w:fldCharType="begin"/>
        </w:r>
        <w:r w:rsidR="007641D6">
          <w:rPr>
            <w:noProof/>
            <w:webHidden/>
          </w:rPr>
          <w:instrText xml:space="preserve"> PAGEREF _Toc78710468 \h </w:instrText>
        </w:r>
        <w:r w:rsidR="007641D6">
          <w:rPr>
            <w:noProof/>
            <w:webHidden/>
          </w:rPr>
        </w:r>
        <w:r w:rsidR="007641D6">
          <w:rPr>
            <w:noProof/>
            <w:webHidden/>
          </w:rPr>
          <w:fldChar w:fldCharType="separate"/>
        </w:r>
        <w:r w:rsidR="00E23179">
          <w:rPr>
            <w:noProof/>
            <w:webHidden/>
          </w:rPr>
          <w:t>15</w:t>
        </w:r>
        <w:r w:rsidR="007641D6">
          <w:rPr>
            <w:noProof/>
            <w:webHidden/>
          </w:rPr>
          <w:fldChar w:fldCharType="end"/>
        </w:r>
      </w:hyperlink>
    </w:p>
    <w:p w:rsidR="007641D6" w:rsidRPr="006B0637" w:rsidRDefault="00D3172A">
      <w:pPr>
        <w:pStyle w:val="TOC2"/>
        <w:rPr>
          <w:bCs w:val="0"/>
          <w:noProof/>
          <w:sz w:val="24"/>
          <w:szCs w:val="24"/>
        </w:rPr>
      </w:pPr>
      <w:hyperlink w:anchor="_Toc78710469" w:history="1">
        <w:r w:rsidR="007641D6" w:rsidRPr="00FD11E4">
          <w:rPr>
            <w:rStyle w:val="Hyperlink"/>
            <w:noProof/>
          </w:rPr>
          <w:t>5.2</w:t>
        </w:r>
        <w:r w:rsidR="007641D6" w:rsidRPr="006B0637">
          <w:rPr>
            <w:bCs w:val="0"/>
            <w:noProof/>
            <w:sz w:val="24"/>
            <w:szCs w:val="24"/>
          </w:rPr>
          <w:tab/>
        </w:r>
        <w:r w:rsidR="007641D6" w:rsidRPr="00FD11E4">
          <w:rPr>
            <w:rStyle w:val="Hyperlink"/>
            <w:noProof/>
          </w:rPr>
          <w:t>Competitor B</w:t>
        </w:r>
        <w:r w:rsidR="007641D6">
          <w:rPr>
            <w:noProof/>
            <w:webHidden/>
          </w:rPr>
          <w:tab/>
        </w:r>
        <w:r w:rsidR="007641D6">
          <w:rPr>
            <w:noProof/>
            <w:webHidden/>
          </w:rPr>
          <w:fldChar w:fldCharType="begin"/>
        </w:r>
        <w:r w:rsidR="007641D6">
          <w:rPr>
            <w:noProof/>
            <w:webHidden/>
          </w:rPr>
          <w:instrText xml:space="preserve"> PAGEREF _Toc78710469 \h </w:instrText>
        </w:r>
        <w:r w:rsidR="007641D6">
          <w:rPr>
            <w:noProof/>
            <w:webHidden/>
          </w:rPr>
        </w:r>
        <w:r w:rsidR="007641D6">
          <w:rPr>
            <w:noProof/>
            <w:webHidden/>
          </w:rPr>
          <w:fldChar w:fldCharType="separate"/>
        </w:r>
        <w:r w:rsidR="00E23179">
          <w:rPr>
            <w:noProof/>
            <w:webHidden/>
          </w:rPr>
          <w:t>15</w:t>
        </w:r>
        <w:r w:rsidR="007641D6">
          <w:rPr>
            <w:noProof/>
            <w:webHidden/>
          </w:rPr>
          <w:fldChar w:fldCharType="end"/>
        </w:r>
      </w:hyperlink>
    </w:p>
    <w:p w:rsidR="007641D6" w:rsidRPr="006B0637" w:rsidRDefault="00D3172A">
      <w:pPr>
        <w:pStyle w:val="TOC2"/>
        <w:rPr>
          <w:bCs w:val="0"/>
          <w:noProof/>
          <w:sz w:val="24"/>
          <w:szCs w:val="24"/>
        </w:rPr>
      </w:pPr>
      <w:hyperlink w:anchor="_Toc78710470" w:history="1">
        <w:r w:rsidR="007641D6" w:rsidRPr="00FD11E4">
          <w:rPr>
            <w:rStyle w:val="Hyperlink"/>
            <w:noProof/>
          </w:rPr>
          <w:t>5.3</w:t>
        </w:r>
        <w:r w:rsidR="007641D6" w:rsidRPr="006B0637">
          <w:rPr>
            <w:bCs w:val="0"/>
            <w:noProof/>
            <w:sz w:val="24"/>
            <w:szCs w:val="24"/>
          </w:rPr>
          <w:tab/>
        </w:r>
        <w:r w:rsidR="007641D6" w:rsidRPr="00FD11E4">
          <w:rPr>
            <w:rStyle w:val="Hyperlink"/>
            <w:noProof/>
          </w:rPr>
          <w:t>Summary</w:t>
        </w:r>
        <w:r w:rsidR="007641D6">
          <w:rPr>
            <w:noProof/>
            <w:webHidden/>
          </w:rPr>
          <w:tab/>
        </w:r>
        <w:r w:rsidR="007641D6">
          <w:rPr>
            <w:noProof/>
            <w:webHidden/>
          </w:rPr>
          <w:fldChar w:fldCharType="begin"/>
        </w:r>
        <w:r w:rsidR="007641D6">
          <w:rPr>
            <w:noProof/>
            <w:webHidden/>
          </w:rPr>
          <w:instrText xml:space="preserve"> PAGEREF _Toc78710470 \h </w:instrText>
        </w:r>
        <w:r w:rsidR="007641D6">
          <w:rPr>
            <w:noProof/>
            <w:webHidden/>
          </w:rPr>
        </w:r>
        <w:r w:rsidR="007641D6">
          <w:rPr>
            <w:noProof/>
            <w:webHidden/>
          </w:rPr>
          <w:fldChar w:fldCharType="separate"/>
        </w:r>
        <w:r w:rsidR="00E23179">
          <w:rPr>
            <w:noProof/>
            <w:webHidden/>
          </w:rPr>
          <w:t>15</w:t>
        </w:r>
        <w:r w:rsidR="007641D6">
          <w:rPr>
            <w:noProof/>
            <w:webHidden/>
          </w:rPr>
          <w:fldChar w:fldCharType="end"/>
        </w:r>
      </w:hyperlink>
    </w:p>
    <w:p w:rsidR="007641D6" w:rsidRPr="006B0637" w:rsidRDefault="00D3172A">
      <w:pPr>
        <w:pStyle w:val="TOC1"/>
        <w:rPr>
          <w:rFonts w:cs="Times New Roman"/>
          <w:b w:val="0"/>
          <w:bCs w:val="0"/>
          <w:caps w:val="0"/>
          <w:noProof/>
          <w:sz w:val="24"/>
        </w:rPr>
      </w:pPr>
      <w:hyperlink w:anchor="_Toc78710471" w:history="1">
        <w:r w:rsidR="007641D6" w:rsidRPr="00FD11E4">
          <w:rPr>
            <w:rStyle w:val="Hyperlink"/>
            <w:noProof/>
          </w:rPr>
          <w:t>6</w:t>
        </w:r>
        <w:r w:rsidR="007641D6" w:rsidRPr="006B0637">
          <w:rPr>
            <w:rFonts w:cs="Times New Roman"/>
            <w:b w:val="0"/>
            <w:bCs w:val="0"/>
            <w:caps w:val="0"/>
            <w:noProof/>
            <w:sz w:val="24"/>
          </w:rPr>
          <w:tab/>
        </w:r>
        <w:r w:rsidR="007641D6" w:rsidRPr="00FD11E4">
          <w:rPr>
            <w:rStyle w:val="Hyperlink"/>
            <w:noProof/>
          </w:rPr>
          <w:t>Preferred Channel Analysis</w:t>
        </w:r>
        <w:r w:rsidR="007641D6">
          <w:rPr>
            <w:noProof/>
            <w:webHidden/>
          </w:rPr>
          <w:tab/>
        </w:r>
        <w:r w:rsidR="007641D6">
          <w:rPr>
            <w:noProof/>
            <w:webHidden/>
          </w:rPr>
          <w:fldChar w:fldCharType="begin"/>
        </w:r>
        <w:r w:rsidR="007641D6">
          <w:rPr>
            <w:noProof/>
            <w:webHidden/>
          </w:rPr>
          <w:instrText xml:space="preserve"> PAGEREF _Toc78710471 \h </w:instrText>
        </w:r>
        <w:r w:rsidR="007641D6">
          <w:rPr>
            <w:noProof/>
            <w:webHidden/>
          </w:rPr>
        </w:r>
        <w:r w:rsidR="007641D6">
          <w:rPr>
            <w:noProof/>
            <w:webHidden/>
          </w:rPr>
          <w:fldChar w:fldCharType="separate"/>
        </w:r>
        <w:r w:rsidR="00E23179">
          <w:rPr>
            <w:noProof/>
            <w:webHidden/>
          </w:rPr>
          <w:t>16</w:t>
        </w:r>
        <w:r w:rsidR="007641D6">
          <w:rPr>
            <w:noProof/>
            <w:webHidden/>
          </w:rPr>
          <w:fldChar w:fldCharType="end"/>
        </w:r>
      </w:hyperlink>
    </w:p>
    <w:p w:rsidR="007641D6" w:rsidRPr="006B0637" w:rsidRDefault="00D3172A">
      <w:pPr>
        <w:pStyle w:val="TOC2"/>
        <w:rPr>
          <w:bCs w:val="0"/>
          <w:noProof/>
          <w:sz w:val="24"/>
          <w:szCs w:val="24"/>
        </w:rPr>
      </w:pPr>
      <w:hyperlink w:anchor="_Toc78710472" w:history="1">
        <w:r w:rsidR="007641D6" w:rsidRPr="00FD11E4">
          <w:rPr>
            <w:rStyle w:val="Hyperlink"/>
            <w:noProof/>
          </w:rPr>
          <w:t>6.1</w:t>
        </w:r>
        <w:r w:rsidR="007641D6" w:rsidRPr="006B0637">
          <w:rPr>
            <w:bCs w:val="0"/>
            <w:noProof/>
            <w:sz w:val="24"/>
            <w:szCs w:val="24"/>
          </w:rPr>
          <w:tab/>
        </w:r>
        <w:r w:rsidR="007641D6" w:rsidRPr="00FD11E4">
          <w:rPr>
            <w:rStyle w:val="Hyperlink"/>
            <w:noProof/>
          </w:rPr>
          <w:t>Channel Selection Matrix</w:t>
        </w:r>
        <w:r w:rsidR="007641D6">
          <w:rPr>
            <w:noProof/>
            <w:webHidden/>
          </w:rPr>
          <w:tab/>
        </w:r>
        <w:r w:rsidR="007641D6">
          <w:rPr>
            <w:noProof/>
            <w:webHidden/>
          </w:rPr>
          <w:fldChar w:fldCharType="begin"/>
        </w:r>
        <w:r w:rsidR="007641D6">
          <w:rPr>
            <w:noProof/>
            <w:webHidden/>
          </w:rPr>
          <w:instrText xml:space="preserve"> PAGEREF _Toc78710472 \h </w:instrText>
        </w:r>
        <w:r w:rsidR="007641D6">
          <w:rPr>
            <w:noProof/>
            <w:webHidden/>
          </w:rPr>
        </w:r>
        <w:r w:rsidR="007641D6">
          <w:rPr>
            <w:noProof/>
            <w:webHidden/>
          </w:rPr>
          <w:fldChar w:fldCharType="separate"/>
        </w:r>
        <w:r w:rsidR="00E23179">
          <w:rPr>
            <w:noProof/>
            <w:webHidden/>
          </w:rPr>
          <w:t>16</w:t>
        </w:r>
        <w:r w:rsidR="007641D6">
          <w:rPr>
            <w:noProof/>
            <w:webHidden/>
          </w:rPr>
          <w:fldChar w:fldCharType="end"/>
        </w:r>
      </w:hyperlink>
    </w:p>
    <w:p w:rsidR="007641D6" w:rsidRPr="006B0637" w:rsidRDefault="00D3172A">
      <w:pPr>
        <w:pStyle w:val="TOC2"/>
        <w:rPr>
          <w:bCs w:val="0"/>
          <w:noProof/>
          <w:sz w:val="24"/>
          <w:szCs w:val="24"/>
        </w:rPr>
      </w:pPr>
      <w:hyperlink w:anchor="_Toc78710473" w:history="1">
        <w:r w:rsidR="007641D6" w:rsidRPr="00FD11E4">
          <w:rPr>
            <w:rStyle w:val="Hyperlink"/>
            <w:noProof/>
          </w:rPr>
          <w:t>6.2</w:t>
        </w:r>
        <w:r w:rsidR="007641D6" w:rsidRPr="006B0637">
          <w:rPr>
            <w:bCs w:val="0"/>
            <w:noProof/>
            <w:sz w:val="24"/>
            <w:szCs w:val="24"/>
          </w:rPr>
          <w:tab/>
        </w:r>
        <w:r w:rsidR="007641D6" w:rsidRPr="00FD11E4">
          <w:rPr>
            <w:rStyle w:val="Hyperlink"/>
            <w:noProof/>
          </w:rPr>
          <w:t>Preferred Channel Schema</w:t>
        </w:r>
        <w:r w:rsidR="007641D6">
          <w:rPr>
            <w:noProof/>
            <w:webHidden/>
          </w:rPr>
          <w:tab/>
        </w:r>
        <w:r w:rsidR="007641D6">
          <w:rPr>
            <w:noProof/>
            <w:webHidden/>
          </w:rPr>
          <w:fldChar w:fldCharType="begin"/>
        </w:r>
        <w:r w:rsidR="007641D6">
          <w:rPr>
            <w:noProof/>
            <w:webHidden/>
          </w:rPr>
          <w:instrText xml:space="preserve"> PAGEREF _Toc78710473 \h </w:instrText>
        </w:r>
        <w:r w:rsidR="007641D6">
          <w:rPr>
            <w:noProof/>
            <w:webHidden/>
          </w:rPr>
        </w:r>
        <w:r w:rsidR="007641D6">
          <w:rPr>
            <w:noProof/>
            <w:webHidden/>
          </w:rPr>
          <w:fldChar w:fldCharType="separate"/>
        </w:r>
        <w:r w:rsidR="00E23179">
          <w:rPr>
            <w:noProof/>
            <w:webHidden/>
          </w:rPr>
          <w:t>16</w:t>
        </w:r>
        <w:r w:rsidR="007641D6">
          <w:rPr>
            <w:noProof/>
            <w:webHidden/>
          </w:rPr>
          <w:fldChar w:fldCharType="end"/>
        </w:r>
      </w:hyperlink>
    </w:p>
    <w:p w:rsidR="007641D6" w:rsidRPr="006B0637" w:rsidRDefault="00D3172A">
      <w:pPr>
        <w:pStyle w:val="TOC2"/>
        <w:rPr>
          <w:bCs w:val="0"/>
          <w:noProof/>
          <w:sz w:val="24"/>
          <w:szCs w:val="24"/>
        </w:rPr>
      </w:pPr>
      <w:hyperlink w:anchor="_Toc78710474" w:history="1">
        <w:r w:rsidR="007641D6" w:rsidRPr="00FD11E4">
          <w:rPr>
            <w:rStyle w:val="Hyperlink"/>
            <w:noProof/>
          </w:rPr>
          <w:t>6.3</w:t>
        </w:r>
        <w:r w:rsidR="007641D6" w:rsidRPr="006B0637">
          <w:rPr>
            <w:bCs w:val="0"/>
            <w:noProof/>
            <w:sz w:val="24"/>
            <w:szCs w:val="24"/>
          </w:rPr>
          <w:tab/>
        </w:r>
        <w:r w:rsidR="007641D6" w:rsidRPr="00FD11E4">
          <w:rPr>
            <w:rStyle w:val="Hyperlink"/>
            <w:noProof/>
          </w:rPr>
          <w:t>Strategic Objectives Alignment</w:t>
        </w:r>
        <w:r w:rsidR="007641D6">
          <w:rPr>
            <w:noProof/>
            <w:webHidden/>
          </w:rPr>
          <w:tab/>
        </w:r>
        <w:r w:rsidR="007641D6">
          <w:rPr>
            <w:noProof/>
            <w:webHidden/>
          </w:rPr>
          <w:fldChar w:fldCharType="begin"/>
        </w:r>
        <w:r w:rsidR="007641D6">
          <w:rPr>
            <w:noProof/>
            <w:webHidden/>
          </w:rPr>
          <w:instrText xml:space="preserve"> PAGEREF _Toc78710474 \h </w:instrText>
        </w:r>
        <w:r w:rsidR="007641D6">
          <w:rPr>
            <w:noProof/>
            <w:webHidden/>
          </w:rPr>
        </w:r>
        <w:r w:rsidR="007641D6">
          <w:rPr>
            <w:noProof/>
            <w:webHidden/>
          </w:rPr>
          <w:fldChar w:fldCharType="separate"/>
        </w:r>
        <w:r w:rsidR="00E23179">
          <w:rPr>
            <w:noProof/>
            <w:webHidden/>
          </w:rPr>
          <w:t>16</w:t>
        </w:r>
        <w:r w:rsidR="007641D6">
          <w:rPr>
            <w:noProof/>
            <w:webHidden/>
          </w:rPr>
          <w:fldChar w:fldCharType="end"/>
        </w:r>
      </w:hyperlink>
    </w:p>
    <w:p w:rsidR="007641D6" w:rsidRPr="006B0637" w:rsidRDefault="00D3172A">
      <w:pPr>
        <w:pStyle w:val="TOC2"/>
        <w:rPr>
          <w:bCs w:val="0"/>
          <w:noProof/>
          <w:sz w:val="24"/>
          <w:szCs w:val="24"/>
        </w:rPr>
      </w:pPr>
      <w:hyperlink w:anchor="_Toc78710475" w:history="1">
        <w:r w:rsidR="007641D6" w:rsidRPr="00FD11E4">
          <w:rPr>
            <w:rStyle w:val="Hyperlink"/>
            <w:noProof/>
          </w:rPr>
          <w:t>6.4</w:t>
        </w:r>
        <w:r w:rsidR="007641D6" w:rsidRPr="006B0637">
          <w:rPr>
            <w:bCs w:val="0"/>
            <w:noProof/>
            <w:sz w:val="24"/>
            <w:szCs w:val="24"/>
          </w:rPr>
          <w:tab/>
        </w:r>
        <w:r w:rsidR="007641D6" w:rsidRPr="00FD11E4">
          <w:rPr>
            <w:rStyle w:val="Hyperlink"/>
            <w:noProof/>
          </w:rPr>
          <w:t>Advantages</w:t>
        </w:r>
        <w:r w:rsidR="007641D6">
          <w:rPr>
            <w:noProof/>
            <w:webHidden/>
          </w:rPr>
          <w:tab/>
        </w:r>
        <w:r w:rsidR="007641D6">
          <w:rPr>
            <w:noProof/>
            <w:webHidden/>
          </w:rPr>
          <w:fldChar w:fldCharType="begin"/>
        </w:r>
        <w:r w:rsidR="007641D6">
          <w:rPr>
            <w:noProof/>
            <w:webHidden/>
          </w:rPr>
          <w:instrText xml:space="preserve"> PAGEREF _Toc78710475 \h </w:instrText>
        </w:r>
        <w:r w:rsidR="007641D6">
          <w:rPr>
            <w:noProof/>
            <w:webHidden/>
          </w:rPr>
        </w:r>
        <w:r w:rsidR="007641D6">
          <w:rPr>
            <w:noProof/>
            <w:webHidden/>
          </w:rPr>
          <w:fldChar w:fldCharType="separate"/>
        </w:r>
        <w:r w:rsidR="00E23179">
          <w:rPr>
            <w:noProof/>
            <w:webHidden/>
          </w:rPr>
          <w:t>16</w:t>
        </w:r>
        <w:r w:rsidR="007641D6">
          <w:rPr>
            <w:noProof/>
            <w:webHidden/>
          </w:rPr>
          <w:fldChar w:fldCharType="end"/>
        </w:r>
      </w:hyperlink>
    </w:p>
    <w:p w:rsidR="007641D6" w:rsidRPr="006B0637" w:rsidRDefault="00D3172A">
      <w:pPr>
        <w:pStyle w:val="TOC2"/>
        <w:rPr>
          <w:bCs w:val="0"/>
          <w:noProof/>
          <w:sz w:val="24"/>
          <w:szCs w:val="24"/>
        </w:rPr>
      </w:pPr>
      <w:hyperlink w:anchor="_Toc78710476" w:history="1">
        <w:r w:rsidR="007641D6" w:rsidRPr="00FD11E4">
          <w:rPr>
            <w:rStyle w:val="Hyperlink"/>
            <w:noProof/>
          </w:rPr>
          <w:t>6.5</w:t>
        </w:r>
        <w:r w:rsidR="007641D6" w:rsidRPr="006B0637">
          <w:rPr>
            <w:bCs w:val="0"/>
            <w:noProof/>
            <w:sz w:val="24"/>
            <w:szCs w:val="24"/>
          </w:rPr>
          <w:tab/>
        </w:r>
        <w:r w:rsidR="007641D6" w:rsidRPr="00FD11E4">
          <w:rPr>
            <w:rStyle w:val="Hyperlink"/>
            <w:noProof/>
          </w:rPr>
          <w:t>Disadvantages</w:t>
        </w:r>
        <w:r w:rsidR="007641D6">
          <w:rPr>
            <w:noProof/>
            <w:webHidden/>
          </w:rPr>
          <w:tab/>
        </w:r>
        <w:r w:rsidR="007641D6">
          <w:rPr>
            <w:noProof/>
            <w:webHidden/>
          </w:rPr>
          <w:fldChar w:fldCharType="begin"/>
        </w:r>
        <w:r w:rsidR="007641D6">
          <w:rPr>
            <w:noProof/>
            <w:webHidden/>
          </w:rPr>
          <w:instrText xml:space="preserve"> PAGEREF _Toc78710476 \h </w:instrText>
        </w:r>
        <w:r w:rsidR="007641D6">
          <w:rPr>
            <w:noProof/>
            <w:webHidden/>
          </w:rPr>
        </w:r>
        <w:r w:rsidR="007641D6">
          <w:rPr>
            <w:noProof/>
            <w:webHidden/>
          </w:rPr>
          <w:fldChar w:fldCharType="separate"/>
        </w:r>
        <w:r w:rsidR="00E23179">
          <w:rPr>
            <w:noProof/>
            <w:webHidden/>
          </w:rPr>
          <w:t>16</w:t>
        </w:r>
        <w:r w:rsidR="007641D6">
          <w:rPr>
            <w:noProof/>
            <w:webHidden/>
          </w:rPr>
          <w:fldChar w:fldCharType="end"/>
        </w:r>
      </w:hyperlink>
    </w:p>
    <w:p w:rsidR="007641D6" w:rsidRPr="006B0637" w:rsidRDefault="00D3172A">
      <w:pPr>
        <w:pStyle w:val="TOC2"/>
        <w:rPr>
          <w:bCs w:val="0"/>
          <w:noProof/>
          <w:sz w:val="24"/>
          <w:szCs w:val="24"/>
        </w:rPr>
      </w:pPr>
      <w:hyperlink w:anchor="_Toc78710477" w:history="1">
        <w:r w:rsidR="007641D6" w:rsidRPr="00FD11E4">
          <w:rPr>
            <w:rStyle w:val="Hyperlink"/>
            <w:noProof/>
          </w:rPr>
          <w:t>6.6</w:t>
        </w:r>
        <w:r w:rsidR="007641D6" w:rsidRPr="006B0637">
          <w:rPr>
            <w:bCs w:val="0"/>
            <w:noProof/>
            <w:sz w:val="24"/>
            <w:szCs w:val="24"/>
          </w:rPr>
          <w:tab/>
        </w:r>
        <w:r w:rsidR="007641D6" w:rsidRPr="00FD11E4">
          <w:rPr>
            <w:rStyle w:val="Hyperlink"/>
            <w:noProof/>
          </w:rPr>
          <w:t>Cost</w:t>
        </w:r>
        <w:r w:rsidR="007641D6">
          <w:rPr>
            <w:noProof/>
            <w:webHidden/>
          </w:rPr>
          <w:tab/>
        </w:r>
        <w:r w:rsidR="007641D6">
          <w:rPr>
            <w:noProof/>
            <w:webHidden/>
          </w:rPr>
          <w:fldChar w:fldCharType="begin"/>
        </w:r>
        <w:r w:rsidR="007641D6">
          <w:rPr>
            <w:noProof/>
            <w:webHidden/>
          </w:rPr>
          <w:instrText xml:space="preserve"> PAGEREF _Toc78710477 \h </w:instrText>
        </w:r>
        <w:r w:rsidR="007641D6">
          <w:rPr>
            <w:noProof/>
            <w:webHidden/>
          </w:rPr>
        </w:r>
        <w:r w:rsidR="007641D6">
          <w:rPr>
            <w:noProof/>
            <w:webHidden/>
          </w:rPr>
          <w:fldChar w:fldCharType="separate"/>
        </w:r>
        <w:r w:rsidR="00E23179">
          <w:rPr>
            <w:noProof/>
            <w:webHidden/>
          </w:rPr>
          <w:t>16</w:t>
        </w:r>
        <w:r w:rsidR="007641D6">
          <w:rPr>
            <w:noProof/>
            <w:webHidden/>
          </w:rPr>
          <w:fldChar w:fldCharType="end"/>
        </w:r>
      </w:hyperlink>
    </w:p>
    <w:p w:rsidR="007641D6" w:rsidRPr="006B0637" w:rsidRDefault="00D3172A">
      <w:pPr>
        <w:pStyle w:val="TOC2"/>
        <w:rPr>
          <w:bCs w:val="0"/>
          <w:noProof/>
          <w:sz w:val="24"/>
          <w:szCs w:val="24"/>
        </w:rPr>
      </w:pPr>
      <w:hyperlink w:anchor="_Toc78710478" w:history="1">
        <w:r w:rsidR="007641D6" w:rsidRPr="00FD11E4">
          <w:rPr>
            <w:rStyle w:val="Hyperlink"/>
            <w:noProof/>
          </w:rPr>
          <w:t>6.7</w:t>
        </w:r>
        <w:r w:rsidR="007641D6" w:rsidRPr="006B0637">
          <w:rPr>
            <w:bCs w:val="0"/>
            <w:noProof/>
            <w:sz w:val="24"/>
            <w:szCs w:val="24"/>
          </w:rPr>
          <w:tab/>
        </w:r>
        <w:r w:rsidR="007641D6" w:rsidRPr="00FD11E4">
          <w:rPr>
            <w:rStyle w:val="Hyperlink"/>
            <w:noProof/>
          </w:rPr>
          <w:t>Risks</w:t>
        </w:r>
        <w:r w:rsidR="007641D6">
          <w:rPr>
            <w:noProof/>
            <w:webHidden/>
          </w:rPr>
          <w:tab/>
        </w:r>
        <w:r w:rsidR="007641D6">
          <w:rPr>
            <w:noProof/>
            <w:webHidden/>
          </w:rPr>
          <w:fldChar w:fldCharType="begin"/>
        </w:r>
        <w:r w:rsidR="007641D6">
          <w:rPr>
            <w:noProof/>
            <w:webHidden/>
          </w:rPr>
          <w:instrText xml:space="preserve"> PAGEREF _Toc78710478 \h </w:instrText>
        </w:r>
        <w:r w:rsidR="007641D6">
          <w:rPr>
            <w:noProof/>
            <w:webHidden/>
          </w:rPr>
        </w:r>
        <w:r w:rsidR="007641D6">
          <w:rPr>
            <w:noProof/>
            <w:webHidden/>
          </w:rPr>
          <w:fldChar w:fldCharType="separate"/>
        </w:r>
        <w:r w:rsidR="00E23179">
          <w:rPr>
            <w:noProof/>
            <w:webHidden/>
          </w:rPr>
          <w:t>16</w:t>
        </w:r>
        <w:r w:rsidR="007641D6">
          <w:rPr>
            <w:noProof/>
            <w:webHidden/>
          </w:rPr>
          <w:fldChar w:fldCharType="end"/>
        </w:r>
      </w:hyperlink>
    </w:p>
    <w:p w:rsidR="007641D6" w:rsidRPr="006B0637" w:rsidRDefault="00D3172A">
      <w:pPr>
        <w:pStyle w:val="TOC1"/>
        <w:rPr>
          <w:rFonts w:cs="Times New Roman"/>
          <w:b w:val="0"/>
          <w:bCs w:val="0"/>
          <w:caps w:val="0"/>
          <w:noProof/>
          <w:sz w:val="24"/>
        </w:rPr>
      </w:pPr>
      <w:hyperlink w:anchor="_Toc78710479" w:history="1">
        <w:r w:rsidR="007641D6" w:rsidRPr="00FD11E4">
          <w:rPr>
            <w:rStyle w:val="Hyperlink"/>
            <w:noProof/>
          </w:rPr>
          <w:t>7</w:t>
        </w:r>
        <w:r w:rsidR="007641D6" w:rsidRPr="006B0637">
          <w:rPr>
            <w:rFonts w:cs="Times New Roman"/>
            <w:b w:val="0"/>
            <w:bCs w:val="0"/>
            <w:caps w:val="0"/>
            <w:noProof/>
            <w:sz w:val="24"/>
          </w:rPr>
          <w:tab/>
        </w:r>
        <w:r w:rsidR="007641D6" w:rsidRPr="00FD11E4">
          <w:rPr>
            <w:rStyle w:val="Hyperlink"/>
            <w:noProof/>
          </w:rPr>
          <w:t>Tactical Plan</w:t>
        </w:r>
        <w:r w:rsidR="007641D6">
          <w:rPr>
            <w:noProof/>
            <w:webHidden/>
          </w:rPr>
          <w:tab/>
        </w:r>
        <w:r w:rsidR="007641D6">
          <w:rPr>
            <w:noProof/>
            <w:webHidden/>
          </w:rPr>
          <w:fldChar w:fldCharType="begin"/>
        </w:r>
        <w:r w:rsidR="007641D6">
          <w:rPr>
            <w:noProof/>
            <w:webHidden/>
          </w:rPr>
          <w:instrText xml:space="preserve"> PAGEREF _Toc78710479 \h </w:instrText>
        </w:r>
        <w:r w:rsidR="007641D6">
          <w:rPr>
            <w:noProof/>
            <w:webHidden/>
          </w:rPr>
        </w:r>
        <w:r w:rsidR="007641D6">
          <w:rPr>
            <w:noProof/>
            <w:webHidden/>
          </w:rPr>
          <w:fldChar w:fldCharType="separate"/>
        </w:r>
        <w:r w:rsidR="00E23179">
          <w:rPr>
            <w:noProof/>
            <w:webHidden/>
          </w:rPr>
          <w:t>16</w:t>
        </w:r>
        <w:r w:rsidR="007641D6">
          <w:rPr>
            <w:noProof/>
            <w:webHidden/>
          </w:rPr>
          <w:fldChar w:fldCharType="end"/>
        </w:r>
      </w:hyperlink>
    </w:p>
    <w:p w:rsidR="007641D6" w:rsidRPr="006B0637" w:rsidRDefault="00D3172A">
      <w:pPr>
        <w:pStyle w:val="TOC1"/>
        <w:rPr>
          <w:rFonts w:cs="Times New Roman"/>
          <w:b w:val="0"/>
          <w:bCs w:val="0"/>
          <w:caps w:val="0"/>
          <w:noProof/>
          <w:sz w:val="24"/>
        </w:rPr>
      </w:pPr>
      <w:hyperlink w:anchor="_Toc78710480" w:history="1">
        <w:r w:rsidR="007641D6" w:rsidRPr="00FD11E4">
          <w:rPr>
            <w:rStyle w:val="Hyperlink"/>
            <w:noProof/>
          </w:rPr>
          <w:t>8</w:t>
        </w:r>
        <w:r w:rsidR="007641D6" w:rsidRPr="006B0637">
          <w:rPr>
            <w:rFonts w:cs="Times New Roman"/>
            <w:b w:val="0"/>
            <w:bCs w:val="0"/>
            <w:caps w:val="0"/>
            <w:noProof/>
            <w:sz w:val="24"/>
          </w:rPr>
          <w:tab/>
        </w:r>
        <w:r w:rsidR="007641D6" w:rsidRPr="00FD11E4">
          <w:rPr>
            <w:rStyle w:val="Hyperlink"/>
            <w:noProof/>
          </w:rPr>
          <w:t>Preferred Channel Positioning</w:t>
        </w:r>
        <w:r w:rsidR="007641D6">
          <w:rPr>
            <w:noProof/>
            <w:webHidden/>
          </w:rPr>
          <w:tab/>
        </w:r>
        <w:r w:rsidR="007641D6">
          <w:rPr>
            <w:noProof/>
            <w:webHidden/>
          </w:rPr>
          <w:fldChar w:fldCharType="begin"/>
        </w:r>
        <w:r w:rsidR="007641D6">
          <w:rPr>
            <w:noProof/>
            <w:webHidden/>
          </w:rPr>
          <w:instrText xml:space="preserve"> PAGEREF _Toc78710480 \h </w:instrText>
        </w:r>
        <w:r w:rsidR="007641D6">
          <w:rPr>
            <w:noProof/>
            <w:webHidden/>
          </w:rPr>
        </w:r>
        <w:r w:rsidR="007641D6">
          <w:rPr>
            <w:noProof/>
            <w:webHidden/>
          </w:rPr>
          <w:fldChar w:fldCharType="separate"/>
        </w:r>
        <w:r w:rsidR="00E23179">
          <w:rPr>
            <w:noProof/>
            <w:webHidden/>
          </w:rPr>
          <w:t>17</w:t>
        </w:r>
        <w:r w:rsidR="007641D6">
          <w:rPr>
            <w:noProof/>
            <w:webHidden/>
          </w:rPr>
          <w:fldChar w:fldCharType="end"/>
        </w:r>
      </w:hyperlink>
    </w:p>
    <w:p w:rsidR="007641D6" w:rsidRPr="006B0637" w:rsidRDefault="00D3172A">
      <w:pPr>
        <w:pStyle w:val="TOC1"/>
        <w:rPr>
          <w:rFonts w:cs="Times New Roman"/>
          <w:b w:val="0"/>
          <w:bCs w:val="0"/>
          <w:caps w:val="0"/>
          <w:noProof/>
          <w:sz w:val="24"/>
        </w:rPr>
      </w:pPr>
      <w:hyperlink w:anchor="_Toc78710481" w:history="1">
        <w:r w:rsidR="007641D6" w:rsidRPr="00FD11E4">
          <w:rPr>
            <w:rStyle w:val="Hyperlink"/>
            <w:noProof/>
          </w:rPr>
          <w:t>9</w:t>
        </w:r>
        <w:r w:rsidR="007641D6" w:rsidRPr="006B0637">
          <w:rPr>
            <w:rFonts w:cs="Times New Roman"/>
            <w:b w:val="0"/>
            <w:bCs w:val="0"/>
            <w:caps w:val="0"/>
            <w:noProof/>
            <w:sz w:val="24"/>
          </w:rPr>
          <w:tab/>
        </w:r>
        <w:r w:rsidR="007641D6" w:rsidRPr="00FD11E4">
          <w:rPr>
            <w:rStyle w:val="Hyperlink"/>
            <w:noProof/>
          </w:rPr>
          <w:t>Budget</w:t>
        </w:r>
        <w:r w:rsidR="007641D6">
          <w:rPr>
            <w:noProof/>
            <w:webHidden/>
          </w:rPr>
          <w:tab/>
        </w:r>
        <w:r w:rsidR="007641D6">
          <w:rPr>
            <w:noProof/>
            <w:webHidden/>
          </w:rPr>
          <w:fldChar w:fldCharType="begin"/>
        </w:r>
        <w:r w:rsidR="007641D6">
          <w:rPr>
            <w:noProof/>
            <w:webHidden/>
          </w:rPr>
          <w:instrText xml:space="preserve"> PAGEREF _Toc78710481 \h </w:instrText>
        </w:r>
        <w:r w:rsidR="007641D6">
          <w:rPr>
            <w:noProof/>
            <w:webHidden/>
          </w:rPr>
        </w:r>
        <w:r w:rsidR="007641D6">
          <w:rPr>
            <w:noProof/>
            <w:webHidden/>
          </w:rPr>
          <w:fldChar w:fldCharType="separate"/>
        </w:r>
        <w:r w:rsidR="00E23179">
          <w:rPr>
            <w:noProof/>
            <w:webHidden/>
          </w:rPr>
          <w:t>17</w:t>
        </w:r>
        <w:r w:rsidR="007641D6">
          <w:rPr>
            <w:noProof/>
            <w:webHidden/>
          </w:rPr>
          <w:fldChar w:fldCharType="end"/>
        </w:r>
      </w:hyperlink>
    </w:p>
    <w:p w:rsidR="007641D6" w:rsidRPr="006B0637" w:rsidRDefault="00D3172A">
      <w:pPr>
        <w:pStyle w:val="TOC1"/>
        <w:rPr>
          <w:rFonts w:cs="Times New Roman"/>
          <w:b w:val="0"/>
          <w:bCs w:val="0"/>
          <w:caps w:val="0"/>
          <w:noProof/>
          <w:sz w:val="24"/>
        </w:rPr>
      </w:pPr>
      <w:hyperlink w:anchor="_Toc78710482" w:history="1">
        <w:r w:rsidR="007641D6" w:rsidRPr="00FD11E4">
          <w:rPr>
            <w:rStyle w:val="Hyperlink"/>
            <w:noProof/>
          </w:rPr>
          <w:t>10</w:t>
        </w:r>
        <w:r w:rsidR="007641D6" w:rsidRPr="006B0637">
          <w:rPr>
            <w:rFonts w:cs="Times New Roman"/>
            <w:b w:val="0"/>
            <w:bCs w:val="0"/>
            <w:caps w:val="0"/>
            <w:noProof/>
            <w:sz w:val="24"/>
          </w:rPr>
          <w:tab/>
        </w:r>
        <w:r w:rsidR="007641D6" w:rsidRPr="00FD11E4">
          <w:rPr>
            <w:rStyle w:val="Hyperlink"/>
            <w:noProof/>
          </w:rPr>
          <w:t>Pricing, Discount, and Promotional Guidelines</w:t>
        </w:r>
        <w:r w:rsidR="007641D6">
          <w:rPr>
            <w:noProof/>
            <w:webHidden/>
          </w:rPr>
          <w:tab/>
        </w:r>
        <w:r w:rsidR="007641D6">
          <w:rPr>
            <w:noProof/>
            <w:webHidden/>
          </w:rPr>
          <w:fldChar w:fldCharType="begin"/>
        </w:r>
        <w:r w:rsidR="007641D6">
          <w:rPr>
            <w:noProof/>
            <w:webHidden/>
          </w:rPr>
          <w:instrText xml:space="preserve"> PAGEREF _Toc78710482 \h </w:instrText>
        </w:r>
        <w:r w:rsidR="007641D6">
          <w:rPr>
            <w:noProof/>
            <w:webHidden/>
          </w:rPr>
        </w:r>
        <w:r w:rsidR="007641D6">
          <w:rPr>
            <w:noProof/>
            <w:webHidden/>
          </w:rPr>
          <w:fldChar w:fldCharType="separate"/>
        </w:r>
        <w:r w:rsidR="00E23179">
          <w:rPr>
            <w:noProof/>
            <w:webHidden/>
          </w:rPr>
          <w:t>17</w:t>
        </w:r>
        <w:r w:rsidR="007641D6">
          <w:rPr>
            <w:noProof/>
            <w:webHidden/>
          </w:rPr>
          <w:fldChar w:fldCharType="end"/>
        </w:r>
      </w:hyperlink>
    </w:p>
    <w:p w:rsidR="007641D6" w:rsidRPr="006B0637" w:rsidRDefault="00D3172A">
      <w:pPr>
        <w:pStyle w:val="TOC1"/>
        <w:rPr>
          <w:rFonts w:cs="Times New Roman"/>
          <w:b w:val="0"/>
          <w:bCs w:val="0"/>
          <w:caps w:val="0"/>
          <w:noProof/>
          <w:sz w:val="24"/>
        </w:rPr>
      </w:pPr>
      <w:hyperlink w:anchor="_Toc78710483" w:history="1">
        <w:r w:rsidR="007641D6" w:rsidRPr="00FD11E4">
          <w:rPr>
            <w:rStyle w:val="Hyperlink"/>
            <w:noProof/>
          </w:rPr>
          <w:t>11</w:t>
        </w:r>
        <w:r w:rsidR="007641D6" w:rsidRPr="006B0637">
          <w:rPr>
            <w:rFonts w:cs="Times New Roman"/>
            <w:b w:val="0"/>
            <w:bCs w:val="0"/>
            <w:caps w:val="0"/>
            <w:noProof/>
            <w:sz w:val="24"/>
          </w:rPr>
          <w:tab/>
        </w:r>
        <w:r w:rsidR="007641D6" w:rsidRPr="00FD11E4">
          <w:rPr>
            <w:rStyle w:val="Hyperlink"/>
            <w:noProof/>
          </w:rPr>
          <w:t>Channel Functions</w:t>
        </w:r>
        <w:r w:rsidR="007641D6">
          <w:rPr>
            <w:noProof/>
            <w:webHidden/>
          </w:rPr>
          <w:tab/>
        </w:r>
        <w:r w:rsidR="007641D6">
          <w:rPr>
            <w:noProof/>
            <w:webHidden/>
          </w:rPr>
          <w:fldChar w:fldCharType="begin"/>
        </w:r>
        <w:r w:rsidR="007641D6">
          <w:rPr>
            <w:noProof/>
            <w:webHidden/>
          </w:rPr>
          <w:instrText xml:space="preserve"> PAGEREF _Toc78710483 \h </w:instrText>
        </w:r>
        <w:r w:rsidR="007641D6">
          <w:rPr>
            <w:noProof/>
            <w:webHidden/>
          </w:rPr>
        </w:r>
        <w:r w:rsidR="007641D6">
          <w:rPr>
            <w:noProof/>
            <w:webHidden/>
          </w:rPr>
          <w:fldChar w:fldCharType="separate"/>
        </w:r>
        <w:r w:rsidR="00E23179">
          <w:rPr>
            <w:noProof/>
            <w:webHidden/>
          </w:rPr>
          <w:t>17</w:t>
        </w:r>
        <w:r w:rsidR="007641D6">
          <w:rPr>
            <w:noProof/>
            <w:webHidden/>
          </w:rPr>
          <w:fldChar w:fldCharType="end"/>
        </w:r>
      </w:hyperlink>
    </w:p>
    <w:p w:rsidR="007641D6" w:rsidRPr="006B0637" w:rsidRDefault="00D3172A">
      <w:pPr>
        <w:pStyle w:val="TOC1"/>
        <w:rPr>
          <w:rFonts w:cs="Times New Roman"/>
          <w:b w:val="0"/>
          <w:bCs w:val="0"/>
          <w:caps w:val="0"/>
          <w:noProof/>
          <w:sz w:val="24"/>
        </w:rPr>
      </w:pPr>
      <w:hyperlink w:anchor="_Toc78710484" w:history="1">
        <w:r w:rsidR="007641D6" w:rsidRPr="00FD11E4">
          <w:rPr>
            <w:rStyle w:val="Hyperlink"/>
            <w:noProof/>
          </w:rPr>
          <w:t>12</w:t>
        </w:r>
        <w:r w:rsidR="007641D6" w:rsidRPr="006B0637">
          <w:rPr>
            <w:rFonts w:cs="Times New Roman"/>
            <w:b w:val="0"/>
            <w:bCs w:val="0"/>
            <w:caps w:val="0"/>
            <w:noProof/>
            <w:sz w:val="24"/>
          </w:rPr>
          <w:tab/>
        </w:r>
        <w:r w:rsidR="007641D6" w:rsidRPr="00FD11E4">
          <w:rPr>
            <w:rStyle w:val="Hyperlink"/>
            <w:noProof/>
          </w:rPr>
          <w:t>Appendices</w:t>
        </w:r>
        <w:r w:rsidR="007641D6">
          <w:rPr>
            <w:noProof/>
            <w:webHidden/>
          </w:rPr>
          <w:tab/>
        </w:r>
        <w:r w:rsidR="007641D6">
          <w:rPr>
            <w:noProof/>
            <w:webHidden/>
          </w:rPr>
          <w:fldChar w:fldCharType="begin"/>
        </w:r>
        <w:r w:rsidR="007641D6">
          <w:rPr>
            <w:noProof/>
            <w:webHidden/>
          </w:rPr>
          <w:instrText xml:space="preserve"> PAGEREF _Toc78710484 \h </w:instrText>
        </w:r>
        <w:r w:rsidR="007641D6">
          <w:rPr>
            <w:noProof/>
            <w:webHidden/>
          </w:rPr>
        </w:r>
        <w:r w:rsidR="007641D6">
          <w:rPr>
            <w:noProof/>
            <w:webHidden/>
          </w:rPr>
          <w:fldChar w:fldCharType="separate"/>
        </w:r>
        <w:r w:rsidR="00E23179">
          <w:rPr>
            <w:noProof/>
            <w:webHidden/>
          </w:rPr>
          <w:t>18</w:t>
        </w:r>
        <w:r w:rsidR="007641D6">
          <w:rPr>
            <w:noProof/>
            <w:webHidden/>
          </w:rPr>
          <w:fldChar w:fldCharType="end"/>
        </w:r>
      </w:hyperlink>
    </w:p>
    <w:p w:rsidR="007641D6" w:rsidRPr="006B0637" w:rsidRDefault="00D3172A">
      <w:pPr>
        <w:pStyle w:val="TOC2"/>
        <w:rPr>
          <w:bCs w:val="0"/>
          <w:noProof/>
          <w:sz w:val="24"/>
          <w:szCs w:val="24"/>
        </w:rPr>
      </w:pPr>
      <w:hyperlink w:anchor="_Toc78710485" w:history="1">
        <w:r w:rsidR="007641D6" w:rsidRPr="00FD11E4">
          <w:rPr>
            <w:rStyle w:val="Hyperlink"/>
            <w:noProof/>
          </w:rPr>
          <w:t>12.1</w:t>
        </w:r>
        <w:r w:rsidR="007641D6" w:rsidRPr="006B0637">
          <w:rPr>
            <w:bCs w:val="0"/>
            <w:noProof/>
            <w:sz w:val="24"/>
            <w:szCs w:val="24"/>
          </w:rPr>
          <w:tab/>
        </w:r>
        <w:r w:rsidR="007641D6" w:rsidRPr="00FD11E4">
          <w:rPr>
            <w:rStyle w:val="Hyperlink"/>
            <w:noProof/>
          </w:rPr>
          <w:t>Document Guidelines and Instructions</w:t>
        </w:r>
        <w:r w:rsidR="007641D6">
          <w:rPr>
            <w:noProof/>
            <w:webHidden/>
          </w:rPr>
          <w:tab/>
        </w:r>
        <w:r w:rsidR="007641D6">
          <w:rPr>
            <w:noProof/>
            <w:webHidden/>
          </w:rPr>
          <w:fldChar w:fldCharType="begin"/>
        </w:r>
        <w:r w:rsidR="007641D6">
          <w:rPr>
            <w:noProof/>
            <w:webHidden/>
          </w:rPr>
          <w:instrText xml:space="preserve"> PAGEREF _Toc78710485 \h </w:instrText>
        </w:r>
        <w:r w:rsidR="007641D6">
          <w:rPr>
            <w:noProof/>
            <w:webHidden/>
          </w:rPr>
        </w:r>
        <w:r w:rsidR="007641D6">
          <w:rPr>
            <w:noProof/>
            <w:webHidden/>
          </w:rPr>
          <w:fldChar w:fldCharType="separate"/>
        </w:r>
        <w:r w:rsidR="00E23179">
          <w:rPr>
            <w:noProof/>
            <w:webHidden/>
          </w:rPr>
          <w:t>18</w:t>
        </w:r>
        <w:r w:rsidR="007641D6">
          <w:rPr>
            <w:noProof/>
            <w:webHidden/>
          </w:rPr>
          <w:fldChar w:fldCharType="end"/>
        </w:r>
      </w:hyperlink>
    </w:p>
    <w:p w:rsidR="007641D6" w:rsidRPr="006B0637" w:rsidRDefault="00D3172A">
      <w:pPr>
        <w:pStyle w:val="TOC2"/>
        <w:rPr>
          <w:bCs w:val="0"/>
          <w:noProof/>
          <w:sz w:val="24"/>
          <w:szCs w:val="24"/>
        </w:rPr>
      </w:pPr>
      <w:hyperlink w:anchor="_Toc78710486" w:history="1">
        <w:r w:rsidR="007641D6" w:rsidRPr="00FD11E4">
          <w:rPr>
            <w:rStyle w:val="Hyperlink"/>
            <w:noProof/>
          </w:rPr>
          <w:t>12.2</w:t>
        </w:r>
        <w:r w:rsidR="007641D6" w:rsidRPr="006B0637">
          <w:rPr>
            <w:bCs w:val="0"/>
            <w:noProof/>
            <w:sz w:val="24"/>
            <w:szCs w:val="24"/>
          </w:rPr>
          <w:tab/>
        </w:r>
        <w:r w:rsidR="007641D6" w:rsidRPr="00FD11E4">
          <w:rPr>
            <w:rStyle w:val="Hyperlink"/>
            <w:noProof/>
          </w:rPr>
          <w:t>Channel Strategy and Plan—Sections Omitted</w:t>
        </w:r>
        <w:r w:rsidR="007641D6">
          <w:rPr>
            <w:noProof/>
            <w:webHidden/>
          </w:rPr>
          <w:tab/>
        </w:r>
        <w:r w:rsidR="007641D6">
          <w:rPr>
            <w:noProof/>
            <w:webHidden/>
          </w:rPr>
          <w:fldChar w:fldCharType="begin"/>
        </w:r>
        <w:r w:rsidR="007641D6">
          <w:rPr>
            <w:noProof/>
            <w:webHidden/>
          </w:rPr>
          <w:instrText xml:space="preserve"> PAGEREF _Toc78710486 \h </w:instrText>
        </w:r>
        <w:r w:rsidR="007641D6">
          <w:rPr>
            <w:noProof/>
            <w:webHidden/>
          </w:rPr>
        </w:r>
        <w:r w:rsidR="007641D6">
          <w:rPr>
            <w:noProof/>
            <w:webHidden/>
          </w:rPr>
          <w:fldChar w:fldCharType="separate"/>
        </w:r>
        <w:r w:rsidR="00E23179">
          <w:rPr>
            <w:noProof/>
            <w:webHidden/>
          </w:rPr>
          <w:t>18</w:t>
        </w:r>
        <w:r w:rsidR="007641D6">
          <w:rPr>
            <w:noProof/>
            <w:webHidden/>
          </w:rPr>
          <w:fldChar w:fldCharType="end"/>
        </w:r>
      </w:hyperlink>
    </w:p>
    <w:p w:rsidR="008E60A4" w:rsidRDefault="004A3956">
      <w:r>
        <w:rPr>
          <w:rFonts w:cs="Arial"/>
          <w:b/>
          <w:bCs/>
          <w:caps/>
          <w:szCs w:val="24"/>
        </w:rPr>
        <w:fldChar w:fldCharType="end"/>
      </w:r>
    </w:p>
    <w:p w:rsidR="00A31CBF" w:rsidRPr="00E23179" w:rsidRDefault="004C4A05" w:rsidP="007F1DA4">
      <w:pPr>
        <w:pStyle w:val="Heading1"/>
        <w:spacing w:before="240" w:after="240"/>
        <w:rPr>
          <w:rFonts w:ascii="Times New Roman" w:hAnsi="Times New Roman" w:cs="Times New Roman"/>
          <w:caps/>
          <w:sz w:val="26"/>
          <w:szCs w:val="26"/>
        </w:rPr>
      </w:pPr>
      <w:r>
        <w:br w:type="page"/>
      </w:r>
      <w:bookmarkStart w:id="16" w:name="_Toc1899706"/>
      <w:r w:rsidR="00B6478A" w:rsidRPr="00E23179">
        <w:rPr>
          <w:rFonts w:ascii="Times New Roman" w:hAnsi="Times New Roman" w:cs="Times New Roman"/>
          <w:caps/>
          <w:sz w:val="28"/>
          <w:szCs w:val="26"/>
        </w:rPr>
        <w:lastRenderedPageBreak/>
        <w:t>Resumen ejecutivo</w:t>
      </w:r>
    </w:p>
    <w:p w:rsidR="00A6148F" w:rsidRDefault="00D161D0" w:rsidP="00FA2A2E">
      <w:pPr>
        <w:spacing w:line="360" w:lineRule="auto"/>
        <w:jc w:val="both"/>
        <w:rPr>
          <w:rFonts w:cs="Arial"/>
          <w:color w:val="000000"/>
          <w:shd w:val="clear" w:color="auto" w:fill="FFFFFF"/>
          <w:lang w:val="es-MX"/>
        </w:rPr>
      </w:pPr>
      <w:r>
        <w:rPr>
          <w:rFonts w:cs="Arial"/>
          <w:color w:val="000000"/>
          <w:shd w:val="clear" w:color="auto" w:fill="FFFFFF"/>
          <w:lang w:val="es-MX"/>
        </w:rPr>
        <w:t xml:space="preserve">En la industria del cacao México ocupa un </w:t>
      </w:r>
      <w:r w:rsidR="00FA2A2E">
        <w:rPr>
          <w:rFonts w:cs="Arial"/>
          <w:color w:val="000000"/>
          <w:shd w:val="clear" w:color="auto" w:fill="FFFFFF"/>
          <w:lang w:val="es-MX"/>
        </w:rPr>
        <w:t>desafortunado</w:t>
      </w:r>
      <w:r>
        <w:rPr>
          <w:rFonts w:cs="Arial"/>
          <w:color w:val="000000"/>
          <w:shd w:val="clear" w:color="auto" w:fill="FFFFFF"/>
          <w:lang w:val="es-MX"/>
        </w:rPr>
        <w:t xml:space="preserve"> lugar</w:t>
      </w:r>
      <w:r w:rsidR="00FA2A2E">
        <w:rPr>
          <w:rFonts w:cs="Arial"/>
          <w:color w:val="000000"/>
          <w:shd w:val="clear" w:color="auto" w:fill="FFFFFF"/>
          <w:lang w:val="es-MX"/>
        </w:rPr>
        <w:t>,</w:t>
      </w:r>
      <w:r>
        <w:rPr>
          <w:rFonts w:cs="Arial"/>
          <w:color w:val="000000"/>
          <w:shd w:val="clear" w:color="auto" w:fill="FFFFFF"/>
          <w:lang w:val="es-MX"/>
        </w:rPr>
        <w:t xml:space="preserve"> en el mercado a nivel mundial. </w:t>
      </w:r>
      <w:r w:rsidR="00B6478A" w:rsidRPr="00B6478A">
        <w:rPr>
          <w:rFonts w:cs="Arial"/>
          <w:color w:val="000000"/>
          <w:shd w:val="clear" w:color="auto" w:fill="FFFFFF"/>
          <w:lang w:val="es-MX"/>
        </w:rPr>
        <w:t xml:space="preserve">Las proyecciones indican que la producción de cacao en América Latina aumentará de 397 000 toneladas durante el período </w:t>
      </w:r>
      <w:r w:rsidR="00A6148F">
        <w:rPr>
          <w:rFonts w:cs="Arial"/>
          <w:color w:val="000000"/>
          <w:shd w:val="clear" w:color="auto" w:fill="FFFFFF"/>
          <w:lang w:val="es-MX"/>
        </w:rPr>
        <w:t>base a 520 000 toneladas en 2011 y</w:t>
      </w:r>
      <w:r w:rsidR="00B6478A" w:rsidRPr="00B6478A">
        <w:rPr>
          <w:rFonts w:cs="Arial"/>
          <w:color w:val="000000"/>
          <w:shd w:val="clear" w:color="auto" w:fill="FFFFFF"/>
          <w:lang w:val="es-MX"/>
        </w:rPr>
        <w:t>, lo que supone una tasa de crecimiento anual de 2,5 por ciento.</w:t>
      </w:r>
      <w:r w:rsidR="00A6148F">
        <w:rPr>
          <w:rFonts w:cs="Arial"/>
          <w:color w:val="000000"/>
          <w:shd w:val="clear" w:color="auto" w:fill="FFFFFF"/>
          <w:lang w:val="es-MX"/>
        </w:rPr>
        <w:t xml:space="preserve"> </w:t>
      </w:r>
    </w:p>
    <w:p w:rsidR="00A6148F" w:rsidRDefault="00A6148F" w:rsidP="00FA2A2E">
      <w:pPr>
        <w:spacing w:line="360" w:lineRule="auto"/>
        <w:jc w:val="both"/>
        <w:rPr>
          <w:rFonts w:cs="Arial"/>
          <w:color w:val="000000"/>
          <w:shd w:val="clear" w:color="auto" w:fill="FFFFFF"/>
          <w:lang w:val="es-MX"/>
        </w:rPr>
      </w:pPr>
      <w:r>
        <w:rPr>
          <w:rFonts w:cs="Arial"/>
          <w:color w:val="000000"/>
          <w:shd w:val="clear" w:color="auto" w:fill="FFFFFF"/>
          <w:lang w:val="es-MX"/>
        </w:rPr>
        <w:t xml:space="preserve">Las especulaciones </w:t>
      </w:r>
      <w:r w:rsidR="00FA2A2E">
        <w:rPr>
          <w:rFonts w:cs="Arial"/>
          <w:color w:val="000000"/>
          <w:shd w:val="clear" w:color="auto" w:fill="FFFFFF"/>
          <w:lang w:val="es-MX"/>
        </w:rPr>
        <w:t xml:space="preserve">que hace la FAO </w:t>
      </w:r>
      <w:r>
        <w:rPr>
          <w:rFonts w:cs="Arial"/>
          <w:color w:val="000000"/>
          <w:shd w:val="clear" w:color="auto" w:fill="FFFFFF"/>
          <w:lang w:val="es-MX"/>
        </w:rPr>
        <w:t>acerca del mercado del cacao se presentan en la siguiente representación:</w:t>
      </w:r>
    </w:p>
    <w:p w:rsidR="00FA2A2E" w:rsidRDefault="00FA2A2E" w:rsidP="00D161D0">
      <w:pPr>
        <w:rPr>
          <w:rFonts w:cs="Arial"/>
          <w:color w:val="000000"/>
          <w:shd w:val="clear" w:color="auto" w:fill="FFFFFF"/>
          <w:lang w:val="es-MX"/>
        </w:rPr>
      </w:pPr>
    </w:p>
    <w:p w:rsidR="002C38C0" w:rsidRDefault="00B6478A" w:rsidP="00D161D0">
      <w:pPr>
        <w:rPr>
          <w:rStyle w:val="apple-converted-space"/>
          <w:rFonts w:cs="Arial"/>
          <w:color w:val="000000"/>
          <w:shd w:val="clear" w:color="auto" w:fill="FFFFFF"/>
          <w:lang w:val="es-MX"/>
        </w:rPr>
      </w:pPr>
      <w:r w:rsidRPr="00B6478A">
        <w:rPr>
          <w:rStyle w:val="apple-converted-space"/>
          <w:rFonts w:cs="Arial"/>
          <w:color w:val="000000"/>
          <w:shd w:val="clear" w:color="auto" w:fill="FFFFFF"/>
          <w:lang w:val="es-MX"/>
        </w:rPr>
        <w:t> </w:t>
      </w:r>
    </w:p>
    <w:p w:rsidR="00A6148F" w:rsidRPr="00D161D0" w:rsidRDefault="00921A03" w:rsidP="00D161D0">
      <w:pPr>
        <w:rPr>
          <w:rFonts w:cs="Arial"/>
          <w:color w:val="000000"/>
          <w:shd w:val="clear" w:color="auto" w:fill="FFFFFF"/>
          <w:lang w:val="es-MX"/>
        </w:rPr>
      </w:pPr>
      <w:r>
        <w:rPr>
          <w:noProof/>
          <w:lang w:val="es-MX" w:eastAsia="es-MX"/>
        </w:rPr>
        <w:drawing>
          <wp:anchor distT="0" distB="0" distL="114300" distR="114300" simplePos="0" relativeHeight="251661312" behindDoc="0" locked="0" layoutInCell="1" allowOverlap="1" wp14:anchorId="11E2AC9B" wp14:editId="4004692F">
            <wp:simplePos x="0" y="0"/>
            <wp:positionH relativeFrom="column">
              <wp:posOffset>361950</wp:posOffset>
            </wp:positionH>
            <wp:positionV relativeFrom="paragraph">
              <wp:posOffset>5715</wp:posOffset>
            </wp:positionV>
            <wp:extent cx="5486400" cy="2847975"/>
            <wp:effectExtent l="0" t="0" r="0" b="9525"/>
            <wp:wrapTopAndBottom/>
            <wp:docPr id="3" name="Picture 3" descr="C:\Users\!!Lilian!!!\Pictures\mercado cac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ilian!!!\Pictures\mercado cacao.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2847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6B38" w:rsidRPr="00E23179" w:rsidRDefault="00E23179" w:rsidP="007F1DA4">
      <w:pPr>
        <w:pStyle w:val="Heading2"/>
        <w:spacing w:before="480" w:after="240"/>
        <w:rPr>
          <w:rFonts w:ascii="Times New Roman" w:hAnsi="Times New Roman" w:cs="Times New Roman"/>
          <w:sz w:val="28"/>
          <w:szCs w:val="28"/>
          <w:lang w:val="es-MX"/>
        </w:rPr>
      </w:pPr>
      <w:r>
        <w:rPr>
          <w:rFonts w:ascii="Times New Roman" w:hAnsi="Times New Roman" w:cs="Times New Roman"/>
          <w:sz w:val="28"/>
          <w:szCs w:val="28"/>
          <w:lang w:val="es-MX"/>
        </w:rPr>
        <w:t>MARCO TEORICO</w:t>
      </w:r>
    </w:p>
    <w:p w:rsidR="00921A03" w:rsidRPr="00666730" w:rsidRDefault="00666730" w:rsidP="00387266">
      <w:pPr>
        <w:jc w:val="both"/>
        <w:rPr>
          <w:rFonts w:ascii="Times New Roman" w:hAnsi="Times New Roman"/>
          <w:color w:val="000000" w:themeColor="text1"/>
          <w:sz w:val="24"/>
          <w:shd w:val="clear" w:color="auto" w:fill="FFFFFF"/>
          <w:lang w:val="es-MX"/>
        </w:rPr>
      </w:pPr>
      <w:r w:rsidRPr="00666730">
        <w:rPr>
          <w:rFonts w:ascii="Times New Roman" w:hAnsi="Times New Roman"/>
          <w:color w:val="000000" w:themeColor="text1"/>
          <w:sz w:val="24"/>
          <w:shd w:val="clear" w:color="auto" w:fill="FFFFFF"/>
          <w:lang w:val="es-MX"/>
        </w:rPr>
        <w:t>El</w:t>
      </w:r>
      <w:r w:rsidRPr="00666730">
        <w:rPr>
          <w:rStyle w:val="apple-converted-space"/>
          <w:rFonts w:ascii="Times New Roman" w:hAnsi="Times New Roman"/>
          <w:color w:val="000000" w:themeColor="text1"/>
          <w:sz w:val="24"/>
          <w:shd w:val="clear" w:color="auto" w:fill="FFFFFF"/>
          <w:lang w:val="es-MX"/>
        </w:rPr>
        <w:t> </w:t>
      </w:r>
      <w:r w:rsidRPr="00666730">
        <w:rPr>
          <w:rFonts w:ascii="Times New Roman" w:hAnsi="Times New Roman"/>
          <w:bCs/>
          <w:color w:val="000000" w:themeColor="text1"/>
          <w:sz w:val="24"/>
          <w:shd w:val="clear" w:color="auto" w:fill="FFFFFF"/>
          <w:lang w:val="es-MX"/>
        </w:rPr>
        <w:t>chocolate</w:t>
      </w:r>
      <w:r w:rsidRPr="00666730">
        <w:rPr>
          <w:rStyle w:val="apple-converted-space"/>
          <w:rFonts w:ascii="Times New Roman" w:hAnsi="Times New Roman"/>
          <w:color w:val="000000" w:themeColor="text1"/>
          <w:sz w:val="24"/>
          <w:shd w:val="clear" w:color="auto" w:fill="FFFFFF"/>
          <w:lang w:val="es-MX"/>
        </w:rPr>
        <w:t xml:space="preserve"> proviene del náhuatl </w:t>
      </w:r>
      <w:r w:rsidRPr="000102D6">
        <w:rPr>
          <w:rStyle w:val="apple-converted-space"/>
          <w:rFonts w:ascii="Times New Roman" w:hAnsi="Times New Roman"/>
          <w:i/>
          <w:color w:val="000000" w:themeColor="text1"/>
          <w:sz w:val="24"/>
          <w:shd w:val="clear" w:color="auto" w:fill="FFFFFF"/>
          <w:lang w:val="es-MX"/>
        </w:rPr>
        <w:t xml:space="preserve">Xocolatl </w:t>
      </w:r>
      <w:r w:rsidRPr="00666730">
        <w:rPr>
          <w:rStyle w:val="apple-converted-space"/>
          <w:rFonts w:ascii="Times New Roman" w:hAnsi="Times New Roman"/>
          <w:color w:val="000000" w:themeColor="text1"/>
          <w:sz w:val="24"/>
          <w:shd w:val="clear" w:color="auto" w:fill="FFFFFF"/>
          <w:lang w:val="es-MX"/>
        </w:rPr>
        <w:t xml:space="preserve">es un alimento dulce que se obtiene </w:t>
      </w:r>
      <w:r w:rsidRPr="00666730">
        <w:rPr>
          <w:rFonts w:ascii="Times New Roman" w:hAnsi="Times New Roman"/>
          <w:color w:val="000000" w:themeColor="text1"/>
          <w:sz w:val="24"/>
          <w:shd w:val="clear" w:color="auto" w:fill="FFFFFF"/>
          <w:lang w:val="es-MX"/>
        </w:rPr>
        <w:t xml:space="preserve">mezclando </w:t>
      </w:r>
      <w:hyperlink r:id="rId12" w:tooltip="Azúcar" w:history="1">
        <w:r w:rsidRPr="00666730">
          <w:rPr>
            <w:rStyle w:val="Hyperlink"/>
            <w:rFonts w:ascii="Times New Roman" w:hAnsi="Times New Roman"/>
            <w:color w:val="000000" w:themeColor="text1"/>
            <w:sz w:val="24"/>
            <w:u w:val="none"/>
            <w:shd w:val="clear" w:color="auto" w:fill="FFFFFF"/>
            <w:lang w:val="es-MX"/>
          </w:rPr>
          <w:t>azúcar</w:t>
        </w:r>
      </w:hyperlink>
      <w:r w:rsidRPr="00666730">
        <w:rPr>
          <w:rStyle w:val="apple-converted-space"/>
          <w:rFonts w:ascii="Times New Roman" w:hAnsi="Times New Roman"/>
          <w:color w:val="000000" w:themeColor="text1"/>
          <w:sz w:val="24"/>
          <w:shd w:val="clear" w:color="auto" w:fill="FFFFFF"/>
          <w:lang w:val="es-MX"/>
        </w:rPr>
        <w:t> </w:t>
      </w:r>
      <w:r w:rsidRPr="00666730">
        <w:rPr>
          <w:rFonts w:ascii="Times New Roman" w:hAnsi="Times New Roman"/>
          <w:color w:val="000000" w:themeColor="text1"/>
          <w:sz w:val="24"/>
          <w:shd w:val="clear" w:color="auto" w:fill="FFFFFF"/>
          <w:lang w:val="es-MX"/>
        </w:rPr>
        <w:t xml:space="preserve">con dos productos derivados del </w:t>
      </w:r>
      <w:hyperlink r:id="rId13" w:tooltip="Theobroma cacao" w:history="1">
        <w:r w:rsidRPr="00666730">
          <w:rPr>
            <w:rStyle w:val="Hyperlink"/>
            <w:rFonts w:ascii="Times New Roman" w:hAnsi="Times New Roman"/>
            <w:color w:val="000000" w:themeColor="text1"/>
            <w:sz w:val="24"/>
            <w:u w:val="none"/>
            <w:shd w:val="clear" w:color="auto" w:fill="FFFFFF"/>
            <w:lang w:val="es-MX"/>
          </w:rPr>
          <w:t>cacao</w:t>
        </w:r>
      </w:hyperlink>
      <w:r w:rsidRPr="00666730">
        <w:rPr>
          <w:rFonts w:ascii="Times New Roman" w:hAnsi="Times New Roman"/>
          <w:color w:val="000000" w:themeColor="text1"/>
          <w:sz w:val="24"/>
          <w:shd w:val="clear" w:color="auto" w:fill="FFFFFF"/>
          <w:lang w:val="es-MX"/>
        </w:rPr>
        <w:t>: una materia sólida (</w:t>
      </w:r>
      <w:r w:rsidRPr="00666730">
        <w:rPr>
          <w:rFonts w:ascii="Times New Roman" w:hAnsi="Times New Roman"/>
          <w:i/>
          <w:iCs/>
          <w:color w:val="000000" w:themeColor="text1"/>
          <w:sz w:val="24"/>
          <w:shd w:val="clear" w:color="auto" w:fill="FFFFFF"/>
          <w:lang w:val="es-MX"/>
        </w:rPr>
        <w:t>la pasta de cacao</w:t>
      </w:r>
      <w:r w:rsidRPr="00666730">
        <w:rPr>
          <w:rFonts w:ascii="Times New Roman" w:hAnsi="Times New Roman"/>
          <w:color w:val="000000" w:themeColor="text1"/>
          <w:sz w:val="24"/>
          <w:shd w:val="clear" w:color="auto" w:fill="FFFFFF"/>
          <w:lang w:val="es-MX"/>
        </w:rPr>
        <w:t>) y una materia</w:t>
      </w:r>
      <w:r w:rsidRPr="00666730">
        <w:rPr>
          <w:rStyle w:val="apple-converted-space"/>
          <w:rFonts w:ascii="Times New Roman" w:hAnsi="Times New Roman"/>
          <w:color w:val="000000" w:themeColor="text1"/>
          <w:sz w:val="24"/>
          <w:shd w:val="clear" w:color="auto" w:fill="FFFFFF"/>
          <w:lang w:val="es-MX"/>
        </w:rPr>
        <w:t> </w:t>
      </w:r>
      <w:hyperlink r:id="rId14" w:tooltip="Grasa" w:history="1">
        <w:r w:rsidRPr="00666730">
          <w:rPr>
            <w:rStyle w:val="Hyperlink"/>
            <w:rFonts w:ascii="Times New Roman" w:hAnsi="Times New Roman"/>
            <w:color w:val="000000" w:themeColor="text1"/>
            <w:sz w:val="24"/>
            <w:u w:val="none"/>
            <w:shd w:val="clear" w:color="auto" w:fill="FFFFFF"/>
            <w:lang w:val="es-MX"/>
          </w:rPr>
          <w:t>grasa</w:t>
        </w:r>
      </w:hyperlink>
      <w:r w:rsidRPr="00666730">
        <w:rPr>
          <w:rStyle w:val="apple-converted-space"/>
          <w:rFonts w:ascii="Times New Roman" w:hAnsi="Times New Roman"/>
          <w:color w:val="000000" w:themeColor="text1"/>
          <w:sz w:val="24"/>
          <w:shd w:val="clear" w:color="auto" w:fill="FFFFFF"/>
          <w:lang w:val="es-MX"/>
        </w:rPr>
        <w:t> </w:t>
      </w:r>
      <w:r w:rsidRPr="00666730">
        <w:rPr>
          <w:rFonts w:ascii="Times New Roman" w:hAnsi="Times New Roman"/>
          <w:color w:val="000000" w:themeColor="text1"/>
          <w:sz w:val="24"/>
          <w:shd w:val="clear" w:color="auto" w:fill="FFFFFF"/>
          <w:lang w:val="es-MX"/>
        </w:rPr>
        <w:t>(</w:t>
      </w:r>
      <w:r w:rsidRPr="00666730">
        <w:rPr>
          <w:rFonts w:ascii="Times New Roman" w:hAnsi="Times New Roman"/>
          <w:i/>
          <w:iCs/>
          <w:color w:val="000000" w:themeColor="text1"/>
          <w:sz w:val="24"/>
          <w:shd w:val="clear" w:color="auto" w:fill="FFFFFF"/>
          <w:lang w:val="es-MX"/>
        </w:rPr>
        <w:t>la manteca de cacao</w:t>
      </w:r>
      <w:r w:rsidRPr="00666730">
        <w:rPr>
          <w:rFonts w:ascii="Times New Roman" w:hAnsi="Times New Roman"/>
          <w:color w:val="000000" w:themeColor="text1"/>
          <w:sz w:val="24"/>
          <w:shd w:val="clear" w:color="auto" w:fill="FFFFFF"/>
          <w:lang w:val="es-MX"/>
        </w:rPr>
        <w:t>).</w:t>
      </w:r>
      <w:r w:rsidRPr="00666730">
        <w:rPr>
          <w:rFonts w:ascii="Times New Roman" w:hAnsi="Times New Roman"/>
          <w:color w:val="000000" w:themeColor="text1"/>
          <w:sz w:val="24"/>
          <w:shd w:val="clear" w:color="auto" w:fill="FFFFFF"/>
          <w:vertAlign w:val="superscript"/>
          <w:lang w:val="es-MX"/>
        </w:rPr>
        <w:t xml:space="preserve"> </w:t>
      </w:r>
      <w:r w:rsidRPr="00666730">
        <w:rPr>
          <w:rFonts w:ascii="Times New Roman" w:hAnsi="Times New Roman"/>
          <w:color w:val="000000" w:themeColor="text1"/>
          <w:sz w:val="24"/>
          <w:shd w:val="clear" w:color="auto" w:fill="FFFFFF"/>
          <w:lang w:val="es-MX"/>
        </w:rPr>
        <w:t>A partir de esta combinación básica, se elaboran los distintos tipos de chocolate, que dependen de la proporción entre estos elementos y de su mezcla o no con otros productos tales como</w:t>
      </w:r>
      <w:r w:rsidRPr="00666730">
        <w:rPr>
          <w:rStyle w:val="apple-converted-space"/>
          <w:rFonts w:ascii="Times New Roman" w:hAnsi="Times New Roman"/>
          <w:color w:val="000000" w:themeColor="text1"/>
          <w:sz w:val="24"/>
          <w:shd w:val="clear" w:color="auto" w:fill="FFFFFF"/>
          <w:lang w:val="es-MX"/>
        </w:rPr>
        <w:t> </w:t>
      </w:r>
      <w:hyperlink r:id="rId15" w:tooltip="Leche" w:history="1">
        <w:r w:rsidRPr="00666730">
          <w:rPr>
            <w:rStyle w:val="Hyperlink"/>
            <w:rFonts w:ascii="Times New Roman" w:hAnsi="Times New Roman"/>
            <w:color w:val="000000" w:themeColor="text1"/>
            <w:sz w:val="24"/>
            <w:u w:val="none"/>
            <w:shd w:val="clear" w:color="auto" w:fill="FFFFFF"/>
            <w:lang w:val="es-MX"/>
          </w:rPr>
          <w:t>leche</w:t>
        </w:r>
      </w:hyperlink>
      <w:r w:rsidRPr="00666730">
        <w:rPr>
          <w:rStyle w:val="apple-converted-space"/>
          <w:rFonts w:ascii="Times New Roman" w:hAnsi="Times New Roman"/>
          <w:color w:val="000000" w:themeColor="text1"/>
          <w:sz w:val="24"/>
          <w:shd w:val="clear" w:color="auto" w:fill="FFFFFF"/>
          <w:lang w:val="es-MX"/>
        </w:rPr>
        <w:t> </w:t>
      </w:r>
      <w:r w:rsidRPr="00666730">
        <w:rPr>
          <w:rFonts w:ascii="Times New Roman" w:hAnsi="Times New Roman"/>
          <w:color w:val="000000" w:themeColor="text1"/>
          <w:sz w:val="24"/>
          <w:shd w:val="clear" w:color="auto" w:fill="FFFFFF"/>
          <w:lang w:val="es-MX"/>
        </w:rPr>
        <w:t>y</w:t>
      </w:r>
      <w:r w:rsidRPr="00666730">
        <w:rPr>
          <w:rStyle w:val="apple-converted-space"/>
          <w:rFonts w:ascii="Times New Roman" w:hAnsi="Times New Roman"/>
          <w:color w:val="000000" w:themeColor="text1"/>
          <w:sz w:val="24"/>
          <w:shd w:val="clear" w:color="auto" w:fill="FFFFFF"/>
          <w:lang w:val="es-MX"/>
        </w:rPr>
        <w:t> </w:t>
      </w:r>
      <w:hyperlink r:id="rId16" w:tooltip="Fruto seco" w:history="1">
        <w:r w:rsidRPr="00666730">
          <w:rPr>
            <w:rStyle w:val="Hyperlink"/>
            <w:rFonts w:ascii="Times New Roman" w:hAnsi="Times New Roman"/>
            <w:color w:val="000000" w:themeColor="text1"/>
            <w:sz w:val="24"/>
            <w:u w:val="none"/>
            <w:shd w:val="clear" w:color="auto" w:fill="FFFFFF"/>
            <w:lang w:val="es-MX"/>
          </w:rPr>
          <w:t>frutos secos</w:t>
        </w:r>
      </w:hyperlink>
      <w:r w:rsidRPr="00666730">
        <w:rPr>
          <w:rFonts w:ascii="Times New Roman" w:hAnsi="Times New Roman"/>
          <w:color w:val="000000" w:themeColor="text1"/>
          <w:sz w:val="24"/>
          <w:shd w:val="clear" w:color="auto" w:fill="FFFFFF"/>
          <w:lang w:val="es-MX"/>
        </w:rPr>
        <w:t>.</w:t>
      </w:r>
    </w:p>
    <w:p w:rsidR="00666730" w:rsidRDefault="00666730" w:rsidP="00387266">
      <w:pPr>
        <w:jc w:val="both"/>
        <w:rPr>
          <w:rFonts w:ascii="Times New Roman" w:hAnsi="Times New Roman"/>
          <w:sz w:val="24"/>
          <w:szCs w:val="24"/>
          <w:lang w:val="es-MX"/>
        </w:rPr>
      </w:pPr>
    </w:p>
    <w:p w:rsidR="00387266" w:rsidRDefault="000102D6" w:rsidP="000102D6">
      <w:pPr>
        <w:jc w:val="both"/>
        <w:rPr>
          <w:rFonts w:ascii="Times New Roman" w:hAnsi="Times New Roman"/>
          <w:sz w:val="24"/>
          <w:szCs w:val="24"/>
          <w:lang w:val="es-MX"/>
        </w:rPr>
      </w:pPr>
      <w:r>
        <w:rPr>
          <w:rFonts w:ascii="Times New Roman" w:hAnsi="Times New Roman"/>
          <w:sz w:val="24"/>
          <w:szCs w:val="24"/>
          <w:lang w:val="es-MX"/>
        </w:rPr>
        <w:t xml:space="preserve">El origen prehispánico del chocolate se forja en una leyenda. </w:t>
      </w:r>
      <w:r w:rsidR="00387266">
        <w:rPr>
          <w:rFonts w:ascii="Times New Roman" w:hAnsi="Times New Roman"/>
          <w:sz w:val="24"/>
          <w:szCs w:val="24"/>
          <w:lang w:val="es-MX"/>
        </w:rPr>
        <w:t xml:space="preserve">La leyenda cuenta que un día </w:t>
      </w:r>
      <w:r w:rsidR="000A7143">
        <w:rPr>
          <w:rFonts w:ascii="Times New Roman" w:hAnsi="Times New Roman"/>
          <w:sz w:val="24"/>
          <w:szCs w:val="24"/>
          <w:lang w:val="es-MX"/>
        </w:rPr>
        <w:t>Quetzalcóatl</w:t>
      </w:r>
      <w:r w:rsidR="00387266">
        <w:rPr>
          <w:rFonts w:ascii="Times New Roman" w:hAnsi="Times New Roman"/>
          <w:sz w:val="24"/>
          <w:szCs w:val="24"/>
          <w:lang w:val="es-MX"/>
        </w:rPr>
        <w:t xml:space="preserve"> bajo del reino de los dioses y trajo consigo al dios </w:t>
      </w:r>
      <w:r w:rsidR="000A7143">
        <w:rPr>
          <w:rFonts w:ascii="Times New Roman" w:hAnsi="Times New Roman"/>
          <w:sz w:val="24"/>
          <w:szCs w:val="24"/>
          <w:lang w:val="es-MX"/>
        </w:rPr>
        <w:t>Tláloc</w:t>
      </w:r>
      <w:r w:rsidR="00F701AD">
        <w:rPr>
          <w:rFonts w:ascii="Times New Roman" w:hAnsi="Times New Roman"/>
          <w:sz w:val="24"/>
          <w:szCs w:val="24"/>
          <w:lang w:val="es-MX"/>
        </w:rPr>
        <w:t>,</w:t>
      </w:r>
      <w:r w:rsidR="00387266">
        <w:rPr>
          <w:rFonts w:ascii="Times New Roman" w:hAnsi="Times New Roman"/>
          <w:sz w:val="24"/>
          <w:szCs w:val="24"/>
          <w:lang w:val="es-MX"/>
        </w:rPr>
        <w:t xml:space="preserve"> el cual entre sus facultades era dueño de la lluvia, el dador de vida y el dueño de almas.</w:t>
      </w:r>
      <w:r w:rsidR="00F701AD">
        <w:rPr>
          <w:rFonts w:ascii="Times New Roman" w:hAnsi="Times New Roman"/>
          <w:sz w:val="24"/>
          <w:szCs w:val="24"/>
          <w:lang w:val="es-MX"/>
        </w:rPr>
        <w:t xml:space="preserve"> También vino</w:t>
      </w:r>
      <w:r w:rsidR="00387266">
        <w:rPr>
          <w:rFonts w:ascii="Times New Roman" w:hAnsi="Times New Roman"/>
          <w:sz w:val="24"/>
          <w:szCs w:val="24"/>
          <w:lang w:val="es-MX"/>
        </w:rPr>
        <w:t xml:space="preserve"> X</w:t>
      </w:r>
      <w:r w:rsidR="00F701AD">
        <w:rPr>
          <w:rFonts w:ascii="Times New Roman" w:hAnsi="Times New Roman"/>
          <w:sz w:val="24"/>
          <w:szCs w:val="24"/>
          <w:lang w:val="es-MX"/>
        </w:rPr>
        <w:t xml:space="preserve">ochiquetzal, quien </w:t>
      </w:r>
      <w:r w:rsidR="00387266">
        <w:rPr>
          <w:rFonts w:ascii="Times New Roman" w:hAnsi="Times New Roman"/>
          <w:sz w:val="24"/>
          <w:szCs w:val="24"/>
          <w:lang w:val="es-MX"/>
        </w:rPr>
        <w:t xml:space="preserve">era la esposa de </w:t>
      </w:r>
      <w:r w:rsidR="000A7143">
        <w:rPr>
          <w:rFonts w:ascii="Times New Roman" w:hAnsi="Times New Roman"/>
          <w:sz w:val="24"/>
          <w:szCs w:val="24"/>
          <w:lang w:val="es-MX"/>
        </w:rPr>
        <w:t>Tláloc</w:t>
      </w:r>
      <w:r w:rsidR="00F701AD">
        <w:rPr>
          <w:rFonts w:ascii="Times New Roman" w:hAnsi="Times New Roman"/>
          <w:sz w:val="24"/>
          <w:szCs w:val="24"/>
          <w:lang w:val="es-MX"/>
        </w:rPr>
        <w:t xml:space="preserve">, </w:t>
      </w:r>
      <w:r w:rsidR="00387266">
        <w:rPr>
          <w:rFonts w:ascii="Times New Roman" w:hAnsi="Times New Roman"/>
          <w:sz w:val="24"/>
          <w:szCs w:val="24"/>
          <w:lang w:val="es-MX"/>
        </w:rPr>
        <w:t>la diosa de la alegría y del amor.</w:t>
      </w:r>
    </w:p>
    <w:p w:rsidR="00387266" w:rsidRDefault="00387266" w:rsidP="00387266">
      <w:pPr>
        <w:jc w:val="both"/>
        <w:rPr>
          <w:rFonts w:ascii="Times New Roman" w:hAnsi="Times New Roman"/>
          <w:sz w:val="24"/>
          <w:szCs w:val="24"/>
          <w:lang w:val="es-MX"/>
        </w:rPr>
      </w:pPr>
    </w:p>
    <w:p w:rsidR="00387266" w:rsidRDefault="00387266" w:rsidP="00387266">
      <w:pPr>
        <w:jc w:val="both"/>
        <w:rPr>
          <w:rFonts w:ascii="Times New Roman" w:hAnsi="Times New Roman"/>
          <w:sz w:val="24"/>
          <w:szCs w:val="24"/>
          <w:lang w:val="es-MX"/>
        </w:rPr>
      </w:pPr>
      <w:r>
        <w:rPr>
          <w:rFonts w:ascii="Times New Roman" w:hAnsi="Times New Roman"/>
          <w:sz w:val="24"/>
          <w:szCs w:val="24"/>
          <w:lang w:val="es-MX"/>
        </w:rPr>
        <w:lastRenderedPageBreak/>
        <w:t xml:space="preserve">Al ver que los toltecas eran un pueblo trabajador, </w:t>
      </w:r>
      <w:r w:rsidR="000A7143">
        <w:rPr>
          <w:rFonts w:ascii="Times New Roman" w:hAnsi="Times New Roman"/>
          <w:sz w:val="24"/>
          <w:szCs w:val="24"/>
          <w:lang w:val="es-MX"/>
        </w:rPr>
        <w:t>Quetzalcóatl</w:t>
      </w:r>
      <w:r>
        <w:rPr>
          <w:rFonts w:ascii="Times New Roman" w:hAnsi="Times New Roman"/>
          <w:sz w:val="24"/>
          <w:szCs w:val="24"/>
          <w:lang w:val="es-MX"/>
        </w:rPr>
        <w:t xml:space="preserve"> </w:t>
      </w:r>
      <w:r w:rsidR="000A7143">
        <w:rPr>
          <w:rFonts w:ascii="Times New Roman" w:hAnsi="Times New Roman"/>
          <w:sz w:val="24"/>
          <w:szCs w:val="24"/>
          <w:lang w:val="es-MX"/>
        </w:rPr>
        <w:t>decidió</w:t>
      </w:r>
      <w:r>
        <w:rPr>
          <w:rFonts w:ascii="Times New Roman" w:hAnsi="Times New Roman"/>
          <w:sz w:val="24"/>
          <w:szCs w:val="24"/>
          <w:lang w:val="es-MX"/>
        </w:rPr>
        <w:t xml:space="preserve"> premiarlos con una planta de dioses y pidió a </w:t>
      </w:r>
      <w:r w:rsidR="000A7143">
        <w:rPr>
          <w:rFonts w:ascii="Times New Roman" w:hAnsi="Times New Roman"/>
          <w:sz w:val="24"/>
          <w:szCs w:val="24"/>
          <w:lang w:val="es-MX"/>
        </w:rPr>
        <w:t>Tláloc</w:t>
      </w:r>
      <w:r>
        <w:rPr>
          <w:rFonts w:ascii="Times New Roman" w:hAnsi="Times New Roman"/>
          <w:sz w:val="24"/>
          <w:szCs w:val="24"/>
          <w:lang w:val="es-MX"/>
        </w:rPr>
        <w:t xml:space="preserve"> que lo llenara de agua y a Xochiquetzal que le colocara </w:t>
      </w:r>
      <w:r w:rsidR="000A7143">
        <w:rPr>
          <w:rFonts w:ascii="Times New Roman" w:hAnsi="Times New Roman"/>
          <w:sz w:val="24"/>
          <w:szCs w:val="24"/>
          <w:lang w:val="es-MX"/>
        </w:rPr>
        <w:t xml:space="preserve">flores, la planta creció y se llenó de frutos y cuando estaba listo. Quetzalcóatl recogió las vainas y enseño a las mujeres a tostarlo, molerlo y combinarlo con agua </w:t>
      </w:r>
      <w:r w:rsidR="00F701AD">
        <w:rPr>
          <w:rFonts w:ascii="Times New Roman" w:hAnsi="Times New Roman"/>
          <w:sz w:val="24"/>
          <w:szCs w:val="24"/>
          <w:lang w:val="es-MX"/>
        </w:rPr>
        <w:t>obteniendo así el chocolate.</w:t>
      </w:r>
      <w:r w:rsidR="000A7143">
        <w:rPr>
          <w:rFonts w:ascii="Times New Roman" w:hAnsi="Times New Roman"/>
          <w:sz w:val="24"/>
          <w:szCs w:val="24"/>
          <w:lang w:val="es-MX"/>
        </w:rPr>
        <w:t xml:space="preserve"> </w:t>
      </w:r>
    </w:p>
    <w:p w:rsidR="00387266" w:rsidRDefault="00387266" w:rsidP="00387266">
      <w:pPr>
        <w:jc w:val="both"/>
        <w:rPr>
          <w:rFonts w:ascii="Times New Roman" w:hAnsi="Times New Roman"/>
          <w:sz w:val="24"/>
          <w:szCs w:val="24"/>
          <w:lang w:val="es-MX"/>
        </w:rPr>
      </w:pPr>
    </w:p>
    <w:p w:rsidR="00387266" w:rsidRDefault="00C94AFF" w:rsidP="00387266">
      <w:pPr>
        <w:jc w:val="both"/>
        <w:rPr>
          <w:rFonts w:ascii="Times New Roman" w:hAnsi="Times New Roman"/>
          <w:sz w:val="24"/>
          <w:szCs w:val="24"/>
          <w:lang w:val="es-MX"/>
        </w:rPr>
      </w:pPr>
      <w:r w:rsidRPr="00387266">
        <w:rPr>
          <w:rFonts w:ascii="Times New Roman" w:hAnsi="Times New Roman"/>
          <w:sz w:val="24"/>
          <w:szCs w:val="24"/>
          <w:lang w:val="es-MX"/>
        </w:rPr>
        <w:t xml:space="preserve">El cacao es parte de la historia, cultura y de la economía mexicana que genera empleos y </w:t>
      </w:r>
      <w:r w:rsidR="00387266" w:rsidRPr="00387266">
        <w:rPr>
          <w:rFonts w:ascii="Times New Roman" w:hAnsi="Times New Roman"/>
          <w:sz w:val="24"/>
          <w:szCs w:val="24"/>
          <w:lang w:val="es-MX"/>
        </w:rPr>
        <w:t>una importante contribución al PIB de nuestro país, en específico de  los estados de Tabasco y Chiapas.</w:t>
      </w:r>
      <w:r w:rsidRPr="00387266">
        <w:rPr>
          <w:rFonts w:ascii="Times New Roman" w:hAnsi="Times New Roman"/>
          <w:sz w:val="24"/>
          <w:szCs w:val="24"/>
          <w:lang w:val="es-MX"/>
        </w:rPr>
        <w:t xml:space="preserve">  </w:t>
      </w:r>
    </w:p>
    <w:p w:rsidR="00387266" w:rsidRDefault="00387266" w:rsidP="00387266">
      <w:pPr>
        <w:jc w:val="both"/>
        <w:rPr>
          <w:rFonts w:ascii="Times New Roman" w:hAnsi="Times New Roman"/>
          <w:sz w:val="24"/>
          <w:szCs w:val="24"/>
          <w:lang w:val="es-MX"/>
        </w:rPr>
      </w:pPr>
    </w:p>
    <w:p w:rsidR="00FA2A2E" w:rsidRPr="00387266" w:rsidRDefault="00FA2A2E" w:rsidP="00387266">
      <w:pPr>
        <w:jc w:val="both"/>
        <w:rPr>
          <w:rFonts w:ascii="Times New Roman" w:hAnsi="Times New Roman"/>
          <w:sz w:val="24"/>
          <w:szCs w:val="24"/>
          <w:lang w:val="es-MX"/>
        </w:rPr>
      </w:pPr>
      <w:r w:rsidRPr="00387266">
        <w:rPr>
          <w:rFonts w:ascii="Times New Roman" w:hAnsi="Times New Roman"/>
          <w:color w:val="000000"/>
          <w:sz w:val="24"/>
          <w:szCs w:val="24"/>
          <w:lang w:val="es-MX" w:eastAsia="es-MX"/>
        </w:rPr>
        <w:t xml:space="preserve">La industria del cacao en México, tiene su mayor producción en Tabasco.  </w:t>
      </w:r>
      <w:r w:rsidR="00F57FBB" w:rsidRPr="00387266">
        <w:rPr>
          <w:rFonts w:ascii="Times New Roman" w:hAnsi="Times New Roman"/>
          <w:color w:val="000000"/>
          <w:sz w:val="24"/>
          <w:szCs w:val="24"/>
          <w:lang w:val="es-MX" w:eastAsia="es-MX"/>
        </w:rPr>
        <w:t xml:space="preserve">El estado de </w:t>
      </w:r>
      <w:r w:rsidRPr="00387266">
        <w:rPr>
          <w:rFonts w:ascii="Times New Roman" w:hAnsi="Times New Roman"/>
          <w:color w:val="000000"/>
          <w:sz w:val="24"/>
          <w:szCs w:val="24"/>
          <w:lang w:val="es-MX" w:eastAsia="es-MX"/>
        </w:rPr>
        <w:t xml:space="preserve">Tabasco </w:t>
      </w:r>
      <w:r w:rsidR="00F57FBB" w:rsidRPr="00387266">
        <w:rPr>
          <w:rFonts w:ascii="Times New Roman" w:hAnsi="Times New Roman"/>
          <w:color w:val="000000"/>
          <w:sz w:val="24"/>
          <w:szCs w:val="24"/>
          <w:lang w:val="es-MX" w:eastAsia="es-MX"/>
        </w:rPr>
        <w:t xml:space="preserve">tiene </w:t>
      </w:r>
      <w:r w:rsidRPr="00387266">
        <w:rPr>
          <w:rFonts w:ascii="Times New Roman" w:hAnsi="Times New Roman"/>
          <w:color w:val="000000"/>
          <w:sz w:val="24"/>
          <w:szCs w:val="24"/>
          <w:lang w:val="es-MX" w:eastAsia="es-MX"/>
        </w:rPr>
        <w:t>una tierra fértil y propicia para la siembra y recolección de esta semilla.</w:t>
      </w:r>
      <w:r w:rsidR="00F57FBB" w:rsidRPr="00387266">
        <w:rPr>
          <w:rFonts w:ascii="Times New Roman" w:hAnsi="Times New Roman"/>
          <w:color w:val="000000"/>
          <w:sz w:val="24"/>
          <w:szCs w:val="24"/>
          <w:lang w:val="es-MX" w:eastAsia="es-MX"/>
        </w:rPr>
        <w:t xml:space="preserve"> En sus</w:t>
      </w:r>
      <w:r w:rsidR="00F57FBB" w:rsidRPr="00F12F7D">
        <w:rPr>
          <w:rFonts w:ascii="Times New Roman" w:hAnsi="Times New Roman"/>
          <w:color w:val="000000"/>
          <w:sz w:val="24"/>
          <w:lang w:val="es-MX" w:eastAsia="es-MX"/>
        </w:rPr>
        <w:t xml:space="preserve"> efectos Tabasco es el primer productor a nivel mundial de los cultivos de cacao. </w:t>
      </w:r>
    </w:p>
    <w:p w:rsidR="00F57FBB" w:rsidRPr="00F12F7D" w:rsidRDefault="00F57FBB" w:rsidP="00F12F7D">
      <w:pPr>
        <w:spacing w:before="100" w:beforeAutospacing="1" w:after="100" w:afterAutospacing="1"/>
        <w:jc w:val="both"/>
        <w:rPr>
          <w:rFonts w:ascii="Times New Roman" w:hAnsi="Times New Roman"/>
          <w:color w:val="000000"/>
          <w:sz w:val="24"/>
          <w:lang w:val="es-MX" w:eastAsia="es-MX"/>
        </w:rPr>
      </w:pPr>
      <w:r w:rsidRPr="00F12F7D">
        <w:rPr>
          <w:rFonts w:ascii="Times New Roman" w:hAnsi="Times New Roman"/>
          <w:color w:val="000000"/>
          <w:sz w:val="24"/>
          <w:lang w:val="es-MX" w:eastAsia="es-MX"/>
        </w:rPr>
        <w:t>Los Mayas son la comunidad original que inicio los cultivos de cocoa en los periodos prehispánicos. Hoy Tabasco produce cerca del 80% del cultivo en México, el otro 20% proviene de las comunidades en Chiapas.</w:t>
      </w:r>
    </w:p>
    <w:p w:rsidR="00F57FBB" w:rsidRPr="00F12F7D" w:rsidRDefault="00F57FBB" w:rsidP="00F12F7D">
      <w:pPr>
        <w:spacing w:before="100" w:beforeAutospacing="1" w:after="100" w:afterAutospacing="1"/>
        <w:jc w:val="both"/>
        <w:rPr>
          <w:rFonts w:ascii="Times New Roman" w:hAnsi="Times New Roman"/>
          <w:color w:val="000000"/>
          <w:sz w:val="24"/>
          <w:lang w:val="es-MX" w:eastAsia="es-MX"/>
        </w:rPr>
      </w:pPr>
      <w:r w:rsidRPr="00F12F7D">
        <w:rPr>
          <w:rFonts w:ascii="Times New Roman" w:hAnsi="Times New Roman"/>
          <w:color w:val="000000"/>
          <w:sz w:val="24"/>
          <w:lang w:val="es-MX" w:eastAsia="es-MX"/>
        </w:rPr>
        <w:t>Los cultivos de cocoa en México desafortunadamente están pasando por un periodo de crisis gracias a diversos factores como las empresas multinac</w:t>
      </w:r>
      <w:r w:rsidR="00F12F7D" w:rsidRPr="00F12F7D">
        <w:rPr>
          <w:rFonts w:ascii="Times New Roman" w:hAnsi="Times New Roman"/>
          <w:color w:val="000000"/>
          <w:sz w:val="24"/>
          <w:lang w:val="es-MX" w:eastAsia="es-MX"/>
        </w:rPr>
        <w:t>ionales quienes han tenido que establecer precios más bajos ya que los productores de la industria no han podido solventar los gastos de cultivo.</w:t>
      </w:r>
    </w:p>
    <w:p w:rsidR="00F12F7D" w:rsidRDefault="00F12F7D" w:rsidP="00F12F7D">
      <w:pPr>
        <w:spacing w:before="100" w:beforeAutospacing="1" w:after="100" w:afterAutospacing="1"/>
        <w:jc w:val="both"/>
        <w:rPr>
          <w:rFonts w:ascii="Times New Roman" w:hAnsi="Times New Roman"/>
          <w:color w:val="000000"/>
          <w:sz w:val="24"/>
          <w:lang w:val="es-MX" w:eastAsia="es-MX"/>
        </w:rPr>
      </w:pPr>
      <w:r w:rsidRPr="00F12F7D">
        <w:rPr>
          <w:rFonts w:ascii="Times New Roman" w:hAnsi="Times New Roman"/>
          <w:color w:val="000000"/>
          <w:sz w:val="24"/>
          <w:lang w:val="es-MX" w:eastAsia="es-MX"/>
        </w:rPr>
        <w:t>Aunado a esto la emigración de los estados ha hecho que la fuerza laboral disminuya y genere bajas productivas. Las condiciones ambientales y económicas han marcado también un aspecto diferente que segrega la producci</w:t>
      </w:r>
      <w:r w:rsidR="008748EA">
        <w:rPr>
          <w:rFonts w:ascii="Times New Roman" w:hAnsi="Times New Roman"/>
          <w:color w:val="000000"/>
          <w:sz w:val="24"/>
          <w:lang w:val="es-MX" w:eastAsia="es-MX"/>
        </w:rPr>
        <w:t>ón de la semilla generadora de c</w:t>
      </w:r>
      <w:r w:rsidRPr="00F12F7D">
        <w:rPr>
          <w:rFonts w:ascii="Times New Roman" w:hAnsi="Times New Roman"/>
          <w:color w:val="000000"/>
          <w:sz w:val="24"/>
          <w:lang w:val="es-MX" w:eastAsia="es-MX"/>
        </w:rPr>
        <w:t>hocolate</w:t>
      </w:r>
      <w:r w:rsidR="008748EA">
        <w:rPr>
          <w:rFonts w:ascii="Times New Roman" w:hAnsi="Times New Roman"/>
          <w:color w:val="000000"/>
          <w:sz w:val="24"/>
          <w:lang w:val="es-MX" w:eastAsia="es-MX"/>
        </w:rPr>
        <w:t>.</w:t>
      </w:r>
    </w:p>
    <w:p w:rsidR="008748EA" w:rsidRDefault="008748EA" w:rsidP="00F12F7D">
      <w:pPr>
        <w:spacing w:before="100" w:beforeAutospacing="1" w:after="100" w:afterAutospacing="1"/>
        <w:jc w:val="both"/>
        <w:rPr>
          <w:rFonts w:ascii="Times New Roman" w:hAnsi="Times New Roman"/>
          <w:color w:val="000000"/>
          <w:sz w:val="24"/>
          <w:lang w:val="es-MX" w:eastAsia="es-MX"/>
        </w:rPr>
      </w:pPr>
      <w:r>
        <w:rPr>
          <w:rFonts w:ascii="Times New Roman" w:hAnsi="Times New Roman"/>
          <w:color w:val="000000"/>
          <w:sz w:val="24"/>
          <w:lang w:val="es-MX" w:eastAsia="es-MX"/>
        </w:rPr>
        <w:t xml:space="preserve">En el mundo dos tercios de cacao entran en el mercado internacional </w:t>
      </w:r>
      <w:r w:rsidR="00921A03">
        <w:rPr>
          <w:rFonts w:ascii="Times New Roman" w:hAnsi="Times New Roman"/>
          <w:color w:val="000000"/>
          <w:sz w:val="24"/>
          <w:lang w:val="es-MX" w:eastAsia="es-MX"/>
        </w:rPr>
        <w:t>anualmente y el</w:t>
      </w:r>
      <w:r w:rsidR="00F701AD">
        <w:rPr>
          <w:rFonts w:ascii="Times New Roman" w:hAnsi="Times New Roman"/>
          <w:color w:val="000000"/>
          <w:sz w:val="24"/>
          <w:lang w:val="es-MX" w:eastAsia="es-MX"/>
        </w:rPr>
        <w:t xml:space="preserve"> 95% </w:t>
      </w:r>
      <w:r w:rsidR="00921A03">
        <w:rPr>
          <w:rFonts w:ascii="Times New Roman" w:hAnsi="Times New Roman"/>
          <w:color w:val="000000"/>
          <w:sz w:val="24"/>
          <w:lang w:val="es-MX" w:eastAsia="es-MX"/>
        </w:rPr>
        <w:t>está definido por el  grano siendo básico y corriente de acuerdo a los estándares de calidad.</w:t>
      </w:r>
    </w:p>
    <w:p w:rsidR="00921A03" w:rsidRPr="00F12F7D" w:rsidRDefault="00921A03" w:rsidP="00F12F7D">
      <w:pPr>
        <w:spacing w:before="100" w:beforeAutospacing="1" w:after="100" w:afterAutospacing="1"/>
        <w:jc w:val="both"/>
        <w:rPr>
          <w:rFonts w:ascii="Times New Roman" w:hAnsi="Times New Roman"/>
          <w:color w:val="000000"/>
          <w:sz w:val="24"/>
          <w:lang w:val="es-MX" w:eastAsia="es-MX"/>
        </w:rPr>
      </w:pPr>
      <w:r>
        <w:rPr>
          <w:rFonts w:ascii="Times New Roman" w:hAnsi="Times New Roman"/>
          <w:color w:val="000000"/>
          <w:sz w:val="24"/>
          <w:lang w:val="es-MX" w:eastAsia="es-MX"/>
        </w:rPr>
        <w:t>Esperar que toda esta riqueza natural genere un punto determinante para la economía mexicana es un reto que sin duda a base de estudio y trabajo se puede alcanzar.</w:t>
      </w:r>
    </w:p>
    <w:p w:rsidR="00FA2A2E" w:rsidRPr="008748EA" w:rsidRDefault="00FA2A2E" w:rsidP="00FA2A2E">
      <w:pPr>
        <w:rPr>
          <w:lang w:val="es-MX"/>
        </w:rPr>
      </w:pPr>
    </w:p>
    <w:p w:rsidR="00D46B38" w:rsidRDefault="008F3167" w:rsidP="007F1DA4">
      <w:pPr>
        <w:pStyle w:val="Heading2"/>
        <w:spacing w:before="480" w:after="240"/>
      </w:pPr>
      <w:bookmarkStart w:id="17" w:name="_Toc78710451"/>
      <w:r>
        <w:t>Obje</w:t>
      </w:r>
      <w:bookmarkEnd w:id="17"/>
      <w:r w:rsidR="008748EA">
        <w:t>tivos</w:t>
      </w:r>
    </w:p>
    <w:p w:rsidR="002C38C0" w:rsidRPr="00D10351" w:rsidRDefault="008748EA" w:rsidP="00D10351">
      <w:pPr>
        <w:pStyle w:val="ListParagraph"/>
      </w:pPr>
      <w:r>
        <w:t>¿Cómo hacer que la industria del cacao mejore su producción a nivel nacional e internacional?</w:t>
      </w:r>
    </w:p>
    <w:p w:rsidR="007F1DA4" w:rsidRPr="00F501C9" w:rsidRDefault="007F1DA4" w:rsidP="00DC71CE">
      <w:pPr>
        <w:pStyle w:val="StyleBefore12ptAfter6pt"/>
        <w:rPr>
          <w:lang w:val="es-MX"/>
        </w:rPr>
      </w:pPr>
    </w:p>
    <w:p w:rsidR="002C38C0" w:rsidRPr="00E23179" w:rsidRDefault="00123AE0" w:rsidP="007F1DA4">
      <w:pPr>
        <w:pStyle w:val="Heading1"/>
        <w:spacing w:before="240" w:after="240"/>
        <w:rPr>
          <w:rFonts w:ascii="Times New Roman" w:hAnsi="Times New Roman" w:cs="Times New Roman"/>
          <w:caps/>
          <w:sz w:val="28"/>
          <w:szCs w:val="26"/>
        </w:rPr>
      </w:pPr>
      <w:r w:rsidRPr="00E23179">
        <w:rPr>
          <w:rFonts w:ascii="Times New Roman" w:hAnsi="Times New Roman" w:cs="Times New Roman"/>
          <w:noProof/>
          <w:sz w:val="36"/>
          <w:lang w:val="es-MX" w:eastAsia="es-MX"/>
        </w:rPr>
        <w:lastRenderedPageBreak/>
        <w:drawing>
          <wp:anchor distT="0" distB="0" distL="114300" distR="114300" simplePos="0" relativeHeight="251662336" behindDoc="0" locked="0" layoutInCell="1" allowOverlap="1" wp14:anchorId="35D47A7D" wp14:editId="336BD438">
            <wp:simplePos x="0" y="0"/>
            <wp:positionH relativeFrom="column">
              <wp:posOffset>4324350</wp:posOffset>
            </wp:positionH>
            <wp:positionV relativeFrom="paragraph">
              <wp:posOffset>-154305</wp:posOffset>
            </wp:positionV>
            <wp:extent cx="1143000" cy="828040"/>
            <wp:effectExtent l="76200" t="76200" r="133350" b="124460"/>
            <wp:wrapTopAndBottom/>
            <wp:docPr id="4" name="Picture 4" descr="http://turespacio.com/wp-content/uploads/2011/11/chocolates-Tabas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urespacio.com/wp-content/uploads/2011/11/chocolates-Tabasco.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43000" cy="828040"/>
                    </a:xfrm>
                    <a:prstGeom prst="rect">
                      <a:avLst/>
                    </a:prstGeom>
                    <a:ln w="28575"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D10351" w:rsidRPr="00E23179">
        <w:rPr>
          <w:rFonts w:ascii="Times New Roman" w:hAnsi="Times New Roman" w:cs="Times New Roman"/>
          <w:caps/>
          <w:sz w:val="28"/>
          <w:szCs w:val="26"/>
        </w:rPr>
        <w:t xml:space="preserve">Consumidor </w:t>
      </w:r>
    </w:p>
    <w:p w:rsidR="00123AE0" w:rsidRDefault="00123AE0" w:rsidP="00123AE0"/>
    <w:p w:rsidR="00123AE0" w:rsidRPr="00123AE0" w:rsidRDefault="00123AE0" w:rsidP="00123AE0"/>
    <w:p w:rsidR="00B52C34" w:rsidRPr="00123AE0" w:rsidRDefault="00D10351" w:rsidP="00123AE0">
      <w:pPr>
        <w:pStyle w:val="ListParagraph"/>
        <w:numPr>
          <w:ilvl w:val="0"/>
          <w:numId w:val="17"/>
        </w:numPr>
        <w:spacing w:line="360" w:lineRule="auto"/>
        <w:jc w:val="both"/>
        <w:rPr>
          <w:rFonts w:ascii="Times New Roman" w:hAnsi="Times New Roman"/>
          <w:color w:val="000000" w:themeColor="text1"/>
          <w:sz w:val="24"/>
          <w:szCs w:val="24"/>
          <w:shd w:val="clear" w:color="auto" w:fill="FFFFFF"/>
        </w:rPr>
      </w:pPr>
      <w:r w:rsidRPr="00123AE0">
        <w:rPr>
          <w:rFonts w:ascii="Times New Roman" w:hAnsi="Times New Roman"/>
          <w:color w:val="000000" w:themeColor="text1"/>
          <w:sz w:val="24"/>
          <w:szCs w:val="24"/>
          <w:shd w:val="clear" w:color="auto" w:fill="FFFFFF"/>
        </w:rPr>
        <w:t>México muestra un consumo per cápita de 400 gramos anuales, en tanto la cifra de Brasil alcanza los 2 kilogramos, y los países europeos tienen un consumo mucho más alto.</w:t>
      </w:r>
    </w:p>
    <w:p w:rsidR="00123AE0" w:rsidRPr="00B52C34" w:rsidRDefault="00B52C34" w:rsidP="00123AE0">
      <w:pPr>
        <w:numPr>
          <w:ilvl w:val="0"/>
          <w:numId w:val="17"/>
        </w:numPr>
        <w:shd w:val="clear" w:color="auto" w:fill="FFFFFF"/>
        <w:spacing w:before="100" w:beforeAutospacing="1" w:after="100" w:afterAutospacing="1" w:line="360" w:lineRule="auto"/>
        <w:jc w:val="both"/>
        <w:rPr>
          <w:rFonts w:ascii="Times New Roman" w:hAnsi="Times New Roman"/>
          <w:color w:val="000000" w:themeColor="text1"/>
          <w:sz w:val="24"/>
          <w:szCs w:val="24"/>
          <w:lang w:val="es-MX" w:eastAsia="es-MX"/>
        </w:rPr>
      </w:pPr>
      <w:r w:rsidRPr="00B52C34">
        <w:rPr>
          <w:rFonts w:ascii="Times New Roman" w:hAnsi="Times New Roman"/>
          <w:color w:val="000000" w:themeColor="text1"/>
          <w:sz w:val="24"/>
          <w:szCs w:val="24"/>
          <w:lang w:val="es-MX" w:eastAsia="es-MX"/>
        </w:rPr>
        <w:t>En México la superficie dedicada al cultivo del cacao, es aproximadamente de ochenta mil hectáreas, con una producción de 45,000 toneladas anuales.</w:t>
      </w:r>
    </w:p>
    <w:p w:rsidR="00B52C34" w:rsidRPr="00B52C34" w:rsidRDefault="00B52C34" w:rsidP="00123AE0">
      <w:pPr>
        <w:numPr>
          <w:ilvl w:val="0"/>
          <w:numId w:val="17"/>
        </w:numPr>
        <w:shd w:val="clear" w:color="auto" w:fill="FFFFFF"/>
        <w:spacing w:before="100" w:beforeAutospacing="1" w:after="100" w:afterAutospacing="1" w:line="360" w:lineRule="auto"/>
        <w:jc w:val="both"/>
        <w:rPr>
          <w:rFonts w:ascii="Times New Roman" w:hAnsi="Times New Roman"/>
          <w:color w:val="000000" w:themeColor="text1"/>
          <w:sz w:val="24"/>
          <w:szCs w:val="24"/>
          <w:lang w:val="es-MX" w:eastAsia="es-MX"/>
        </w:rPr>
      </w:pPr>
      <w:r w:rsidRPr="00B52C34">
        <w:rPr>
          <w:rFonts w:ascii="Times New Roman" w:hAnsi="Times New Roman"/>
          <w:color w:val="000000" w:themeColor="text1"/>
          <w:sz w:val="24"/>
          <w:szCs w:val="24"/>
          <w:lang w:val="es-MX" w:eastAsia="es-MX"/>
        </w:rPr>
        <w:t>El consumo del país es de 30,000 toneladas, el resto se exporta.</w:t>
      </w:r>
    </w:p>
    <w:p w:rsidR="00B52C34" w:rsidRPr="00B52C34" w:rsidRDefault="00B52C34" w:rsidP="00123AE0">
      <w:pPr>
        <w:numPr>
          <w:ilvl w:val="0"/>
          <w:numId w:val="17"/>
        </w:numPr>
        <w:shd w:val="clear" w:color="auto" w:fill="FFFFFF"/>
        <w:spacing w:before="100" w:beforeAutospacing="1" w:after="100" w:afterAutospacing="1" w:line="360" w:lineRule="auto"/>
        <w:jc w:val="both"/>
        <w:rPr>
          <w:rFonts w:ascii="Times New Roman" w:hAnsi="Times New Roman"/>
          <w:color w:val="000000" w:themeColor="text1"/>
          <w:sz w:val="24"/>
          <w:szCs w:val="24"/>
          <w:lang w:val="es-MX" w:eastAsia="es-MX"/>
        </w:rPr>
      </w:pPr>
      <w:r w:rsidRPr="00B52C34">
        <w:rPr>
          <w:rFonts w:ascii="Times New Roman" w:hAnsi="Times New Roman"/>
          <w:color w:val="000000" w:themeColor="text1"/>
          <w:sz w:val="24"/>
          <w:szCs w:val="24"/>
          <w:lang w:val="es-MX" w:eastAsia="es-MX"/>
        </w:rPr>
        <w:t>En México el cultivo de cacao se hace en las áreas tropicales del sur y sureste del país, donde se dan las condiciones ideales para su desarrollo de buena calidad. Los estados en que se dan las condiciones de clima ideales para su desarrollo son Tabasco y Chiapas.</w:t>
      </w:r>
    </w:p>
    <w:p w:rsidR="00B52C34" w:rsidRPr="00B52C34" w:rsidRDefault="00B52C34" w:rsidP="00123AE0">
      <w:pPr>
        <w:numPr>
          <w:ilvl w:val="0"/>
          <w:numId w:val="17"/>
        </w:numPr>
        <w:shd w:val="clear" w:color="auto" w:fill="FFFFFF"/>
        <w:spacing w:before="100" w:beforeAutospacing="1" w:after="100" w:afterAutospacing="1" w:line="360" w:lineRule="auto"/>
        <w:jc w:val="both"/>
        <w:rPr>
          <w:rFonts w:ascii="Times New Roman" w:hAnsi="Times New Roman"/>
          <w:color w:val="000000" w:themeColor="text1"/>
          <w:sz w:val="24"/>
          <w:szCs w:val="24"/>
          <w:lang w:val="es-MX" w:eastAsia="es-MX"/>
        </w:rPr>
      </w:pPr>
      <w:r w:rsidRPr="00B52C34">
        <w:rPr>
          <w:rFonts w:ascii="Times New Roman" w:hAnsi="Times New Roman"/>
          <w:color w:val="000000" w:themeColor="text1"/>
          <w:sz w:val="24"/>
          <w:szCs w:val="24"/>
          <w:lang w:val="es-MX" w:eastAsia="es-MX"/>
        </w:rPr>
        <w:t xml:space="preserve">El consumo per </w:t>
      </w:r>
      <w:r w:rsidR="00123AE0" w:rsidRPr="00123AE0">
        <w:rPr>
          <w:rFonts w:ascii="Times New Roman" w:hAnsi="Times New Roman"/>
          <w:color w:val="000000" w:themeColor="text1"/>
          <w:sz w:val="24"/>
          <w:szCs w:val="24"/>
          <w:lang w:val="es-MX" w:eastAsia="es-MX"/>
        </w:rPr>
        <w:t>cápita</w:t>
      </w:r>
      <w:r w:rsidRPr="00B52C34">
        <w:rPr>
          <w:rFonts w:ascii="Times New Roman" w:hAnsi="Times New Roman"/>
          <w:color w:val="000000" w:themeColor="text1"/>
          <w:sz w:val="24"/>
          <w:szCs w:val="24"/>
          <w:lang w:val="es-MX" w:eastAsia="es-MX"/>
        </w:rPr>
        <w:t xml:space="preserve"> del chocolate en México es uno de los más bajos a nivel mundial; esto obedece a las costumbres y</w:t>
      </w:r>
      <w:r w:rsidR="00123AE0" w:rsidRPr="00123AE0">
        <w:rPr>
          <w:rFonts w:ascii="Times New Roman" w:hAnsi="Times New Roman"/>
          <w:color w:val="000000" w:themeColor="text1"/>
          <w:sz w:val="24"/>
          <w:szCs w:val="24"/>
          <w:lang w:val="es-MX" w:eastAsia="es-MX"/>
        </w:rPr>
        <w:t xml:space="preserve"> nivel económico de la sociedad </w:t>
      </w:r>
      <w:r w:rsidRPr="00B52C34">
        <w:rPr>
          <w:rFonts w:ascii="Times New Roman" w:hAnsi="Times New Roman"/>
          <w:color w:val="000000" w:themeColor="text1"/>
          <w:sz w:val="24"/>
          <w:szCs w:val="24"/>
          <w:lang w:val="es-MX" w:eastAsia="es-MX"/>
        </w:rPr>
        <w:t>con</w:t>
      </w:r>
      <w:r w:rsidR="00123AE0" w:rsidRPr="00123AE0">
        <w:rPr>
          <w:rFonts w:ascii="Times New Roman" w:hAnsi="Times New Roman"/>
          <w:color w:val="000000" w:themeColor="text1"/>
          <w:sz w:val="24"/>
          <w:szCs w:val="24"/>
          <w:lang w:val="es-MX" w:eastAsia="es-MX"/>
        </w:rPr>
        <w:t>, y a la con</w:t>
      </w:r>
      <w:r w:rsidRPr="00B52C34">
        <w:rPr>
          <w:rFonts w:ascii="Times New Roman" w:hAnsi="Times New Roman"/>
          <w:color w:val="000000" w:themeColor="text1"/>
          <w:sz w:val="24"/>
          <w:szCs w:val="24"/>
          <w:lang w:val="es-MX" w:eastAsia="es-MX"/>
        </w:rPr>
        <w:t>dición climatológica cálida de amplias regiones del país</w:t>
      </w:r>
    </w:p>
    <w:p w:rsidR="00B52C34" w:rsidRPr="00B52C34" w:rsidRDefault="00B52C34" w:rsidP="00123AE0">
      <w:pPr>
        <w:numPr>
          <w:ilvl w:val="0"/>
          <w:numId w:val="17"/>
        </w:numPr>
        <w:shd w:val="clear" w:color="auto" w:fill="FFFFFF"/>
        <w:spacing w:before="100" w:beforeAutospacing="1" w:after="100" w:afterAutospacing="1" w:line="360" w:lineRule="auto"/>
        <w:jc w:val="both"/>
        <w:rPr>
          <w:rFonts w:ascii="Times New Roman" w:hAnsi="Times New Roman"/>
          <w:color w:val="000000" w:themeColor="text1"/>
          <w:sz w:val="24"/>
          <w:szCs w:val="24"/>
          <w:lang w:val="es-MX" w:eastAsia="es-MX"/>
        </w:rPr>
      </w:pPr>
      <w:r w:rsidRPr="00B52C34">
        <w:rPr>
          <w:rFonts w:ascii="Times New Roman" w:hAnsi="Times New Roman"/>
          <w:color w:val="000000" w:themeColor="text1"/>
          <w:sz w:val="24"/>
          <w:szCs w:val="24"/>
          <w:lang w:val="es-MX" w:eastAsia="es-MX"/>
        </w:rPr>
        <w:t>El precio del producto final aumenta en proporción al incremento de los insumos. Sin embargo la política de precios para los productos finales es la de mantenerlos a niveles competitivos que permitan sean adquiridos por grandes sectores de la población.</w:t>
      </w:r>
    </w:p>
    <w:p w:rsidR="00B52C34" w:rsidRDefault="00B52C34" w:rsidP="00123AE0">
      <w:pPr>
        <w:numPr>
          <w:ilvl w:val="0"/>
          <w:numId w:val="17"/>
        </w:numPr>
        <w:shd w:val="clear" w:color="auto" w:fill="FFFFFF"/>
        <w:spacing w:before="100" w:beforeAutospacing="1" w:after="100" w:afterAutospacing="1" w:line="360" w:lineRule="auto"/>
        <w:jc w:val="both"/>
        <w:rPr>
          <w:rFonts w:ascii="Times New Roman" w:hAnsi="Times New Roman"/>
          <w:color w:val="000000" w:themeColor="text1"/>
          <w:sz w:val="24"/>
          <w:szCs w:val="24"/>
          <w:lang w:val="es-MX" w:eastAsia="es-MX"/>
        </w:rPr>
      </w:pPr>
      <w:r w:rsidRPr="00B52C34">
        <w:rPr>
          <w:rFonts w:ascii="Times New Roman" w:hAnsi="Times New Roman"/>
          <w:color w:val="000000" w:themeColor="text1"/>
          <w:sz w:val="24"/>
          <w:szCs w:val="24"/>
          <w:lang w:val="es-MX" w:eastAsia="es-MX"/>
        </w:rPr>
        <w:t>Existe competencia internacional por parte de Brasil, Estados Unidos, España, Guatemala, Italia, Panamá, Reino Unido y Suiza.</w:t>
      </w:r>
    </w:p>
    <w:p w:rsidR="00123AE0" w:rsidRPr="00B52C34" w:rsidRDefault="00123AE0" w:rsidP="00123AE0">
      <w:pPr>
        <w:shd w:val="clear" w:color="auto" w:fill="FFFFFF"/>
        <w:spacing w:before="100" w:beforeAutospacing="1" w:after="100" w:afterAutospacing="1" w:line="360" w:lineRule="auto"/>
        <w:ind w:left="720"/>
        <w:jc w:val="both"/>
        <w:rPr>
          <w:rFonts w:ascii="Times New Roman" w:hAnsi="Times New Roman"/>
          <w:color w:val="000000" w:themeColor="text1"/>
          <w:sz w:val="24"/>
          <w:szCs w:val="24"/>
          <w:lang w:val="es-MX" w:eastAsia="es-MX"/>
        </w:rPr>
      </w:pPr>
    </w:p>
    <w:p w:rsidR="00B52C34" w:rsidRDefault="00B52C34" w:rsidP="00D10351">
      <w:pPr>
        <w:rPr>
          <w:rFonts w:cs="Arial"/>
          <w:color w:val="555555"/>
          <w:sz w:val="18"/>
          <w:szCs w:val="18"/>
          <w:shd w:val="clear" w:color="auto" w:fill="FFFFFF"/>
          <w:lang w:val="es-MX"/>
        </w:rPr>
      </w:pPr>
    </w:p>
    <w:p w:rsidR="00C062CF" w:rsidRDefault="00C062CF" w:rsidP="00D10351">
      <w:pPr>
        <w:rPr>
          <w:rFonts w:cs="Arial"/>
          <w:color w:val="555555"/>
          <w:sz w:val="18"/>
          <w:szCs w:val="18"/>
          <w:shd w:val="clear" w:color="auto" w:fill="FFFFFF"/>
          <w:lang w:val="es-MX"/>
        </w:rPr>
      </w:pPr>
    </w:p>
    <w:p w:rsidR="00C062CF" w:rsidRDefault="00C062CF" w:rsidP="00D10351">
      <w:pPr>
        <w:rPr>
          <w:lang w:val="es-MX"/>
        </w:rPr>
      </w:pPr>
    </w:p>
    <w:p w:rsidR="00123AE0" w:rsidRDefault="00123AE0" w:rsidP="00D10351">
      <w:pPr>
        <w:rPr>
          <w:lang w:val="es-MX"/>
        </w:rPr>
      </w:pPr>
    </w:p>
    <w:p w:rsidR="00123AE0" w:rsidRPr="00D10351" w:rsidRDefault="00123AE0" w:rsidP="00C52CA5">
      <w:pPr>
        <w:ind w:left="0"/>
        <w:rPr>
          <w:lang w:val="es-MX"/>
        </w:rPr>
      </w:pPr>
    </w:p>
    <w:p w:rsidR="0055044A" w:rsidRPr="00E23179" w:rsidRDefault="00C52CA5" w:rsidP="007F1DA4">
      <w:pPr>
        <w:pStyle w:val="Heading2"/>
        <w:spacing w:before="480" w:after="240"/>
        <w:rPr>
          <w:rFonts w:ascii="Times New Roman" w:hAnsi="Times New Roman" w:cs="Times New Roman"/>
          <w:sz w:val="28"/>
          <w:lang w:val="es-MX"/>
        </w:rPr>
      </w:pPr>
      <w:r w:rsidRPr="00E23179">
        <w:rPr>
          <w:rFonts w:ascii="Times New Roman" w:hAnsi="Times New Roman" w:cs="Times New Roman"/>
          <w:sz w:val="28"/>
          <w:lang w:val="es-MX"/>
        </w:rPr>
        <w:lastRenderedPageBreak/>
        <w:t>Estadísticas</w:t>
      </w:r>
    </w:p>
    <w:p w:rsidR="00C52CA5" w:rsidRDefault="00C52CA5" w:rsidP="00C52CA5">
      <w:pPr>
        <w:spacing w:line="360" w:lineRule="auto"/>
        <w:ind w:left="0"/>
        <w:jc w:val="both"/>
        <w:rPr>
          <w:rFonts w:ascii="Times New Roman" w:hAnsi="Times New Roman"/>
          <w:color w:val="000000"/>
          <w:sz w:val="24"/>
          <w:szCs w:val="18"/>
          <w:shd w:val="clear" w:color="auto" w:fill="FFFFFF"/>
          <w:lang w:val="es-MX"/>
        </w:rPr>
      </w:pPr>
      <w:r w:rsidRPr="00C52CA5">
        <w:rPr>
          <w:rFonts w:cs="Arial"/>
          <w:color w:val="000000"/>
          <w:sz w:val="18"/>
          <w:szCs w:val="18"/>
          <w:lang w:val="es-MX"/>
        </w:rPr>
        <w:br/>
      </w:r>
      <w:r w:rsidRPr="00C52CA5">
        <w:rPr>
          <w:rFonts w:ascii="Times New Roman" w:hAnsi="Times New Roman"/>
          <w:color w:val="000000"/>
          <w:sz w:val="24"/>
          <w:szCs w:val="18"/>
          <w:lang w:val="es-MX"/>
        </w:rPr>
        <w:t xml:space="preserve">El consumo per cápita en México es de 3.5 kilos, </w:t>
      </w:r>
      <w:r w:rsidRPr="00C52CA5">
        <w:rPr>
          <w:rFonts w:ascii="Times New Roman" w:hAnsi="Times New Roman"/>
          <w:color w:val="000000"/>
          <w:sz w:val="24"/>
          <w:szCs w:val="18"/>
          <w:shd w:val="clear" w:color="auto" w:fill="FFFFFF"/>
          <w:lang w:val="es-MX"/>
        </w:rPr>
        <w:t>más de 80 por ciento del mercado</w:t>
      </w:r>
      <w:r w:rsidRPr="00C52CA5">
        <w:rPr>
          <w:rFonts w:ascii="Times New Roman" w:hAnsi="Times New Roman"/>
          <w:color w:val="000000"/>
          <w:sz w:val="24"/>
          <w:szCs w:val="18"/>
          <w:lang w:val="es-MX"/>
        </w:rPr>
        <w:t xml:space="preserve"> </w:t>
      </w:r>
      <w:r w:rsidRPr="00C52CA5">
        <w:rPr>
          <w:rFonts w:ascii="Times New Roman" w:hAnsi="Times New Roman"/>
          <w:color w:val="000000"/>
          <w:sz w:val="24"/>
          <w:szCs w:val="18"/>
          <w:shd w:val="clear" w:color="auto" w:fill="FFFFFF"/>
          <w:lang w:val="es-MX"/>
        </w:rPr>
        <w:t>mexicano de chocolate está controlado por transnacionales, debido a</w:t>
      </w:r>
      <w:r w:rsidRPr="00C52CA5">
        <w:rPr>
          <w:rFonts w:ascii="Times New Roman" w:hAnsi="Times New Roman"/>
          <w:color w:val="000000"/>
          <w:sz w:val="24"/>
          <w:szCs w:val="18"/>
          <w:lang w:val="es-MX"/>
        </w:rPr>
        <w:t xml:space="preserve"> </w:t>
      </w:r>
      <w:r w:rsidRPr="00C52CA5">
        <w:rPr>
          <w:rFonts w:ascii="Times New Roman" w:hAnsi="Times New Roman"/>
          <w:color w:val="000000"/>
          <w:sz w:val="24"/>
          <w:szCs w:val="18"/>
          <w:shd w:val="clear" w:color="auto" w:fill="FFFFFF"/>
          <w:lang w:val="es-MX"/>
        </w:rPr>
        <w:t>las limitaciones de la industria nacional para distribuir y</w:t>
      </w:r>
      <w:r w:rsidRPr="00C52CA5">
        <w:rPr>
          <w:rFonts w:ascii="Times New Roman" w:hAnsi="Times New Roman"/>
          <w:color w:val="000000"/>
          <w:sz w:val="24"/>
          <w:szCs w:val="18"/>
          <w:lang w:val="es-MX"/>
        </w:rPr>
        <w:t xml:space="preserve"> </w:t>
      </w:r>
      <w:r w:rsidRPr="00C52CA5">
        <w:rPr>
          <w:rFonts w:ascii="Times New Roman" w:hAnsi="Times New Roman"/>
          <w:color w:val="000000"/>
          <w:sz w:val="24"/>
          <w:szCs w:val="18"/>
          <w:shd w:val="clear" w:color="auto" w:fill="FFFFFF"/>
          <w:lang w:val="es-MX"/>
        </w:rPr>
        <w:t>comercializar sus productos</w:t>
      </w:r>
      <w:r>
        <w:rPr>
          <w:rFonts w:ascii="Times New Roman" w:hAnsi="Times New Roman"/>
          <w:color w:val="000000"/>
          <w:sz w:val="24"/>
          <w:szCs w:val="18"/>
          <w:shd w:val="clear" w:color="auto" w:fill="FFFFFF"/>
          <w:lang w:val="es-MX"/>
        </w:rPr>
        <w:t>.</w:t>
      </w:r>
      <w:r w:rsidR="00655FB2">
        <w:rPr>
          <w:rFonts w:ascii="Times New Roman" w:hAnsi="Times New Roman"/>
          <w:color w:val="000000"/>
          <w:sz w:val="24"/>
          <w:szCs w:val="18"/>
          <w:shd w:val="clear" w:color="auto" w:fill="FFFFFF"/>
          <w:lang w:val="es-MX"/>
        </w:rPr>
        <w:t xml:space="preserve"> </w:t>
      </w:r>
    </w:p>
    <w:p w:rsidR="00655FB2" w:rsidRDefault="00655FB2" w:rsidP="00C52CA5">
      <w:pPr>
        <w:spacing w:line="360" w:lineRule="auto"/>
        <w:ind w:left="0"/>
        <w:jc w:val="both"/>
        <w:rPr>
          <w:rFonts w:ascii="Times New Roman" w:hAnsi="Times New Roman"/>
          <w:color w:val="000000"/>
          <w:sz w:val="24"/>
          <w:szCs w:val="18"/>
          <w:shd w:val="clear" w:color="auto" w:fill="FFFFFF"/>
          <w:lang w:val="es-MX"/>
        </w:rPr>
      </w:pPr>
      <w:r>
        <w:rPr>
          <w:rFonts w:ascii="Times New Roman" w:hAnsi="Times New Roman"/>
          <w:color w:val="000000"/>
          <w:sz w:val="24"/>
          <w:szCs w:val="18"/>
          <w:shd w:val="clear" w:color="auto" w:fill="FFFFFF"/>
          <w:lang w:val="es-MX"/>
        </w:rPr>
        <w:t xml:space="preserve">El </w:t>
      </w:r>
      <w:proofErr w:type="spellStart"/>
      <w:r>
        <w:rPr>
          <w:rFonts w:ascii="Times New Roman" w:hAnsi="Times New Roman"/>
          <w:color w:val="000000"/>
          <w:sz w:val="24"/>
          <w:szCs w:val="18"/>
          <w:shd w:val="clear" w:color="auto" w:fill="FFFFFF"/>
          <w:lang w:val="es-MX"/>
        </w:rPr>
        <w:t>inegi</w:t>
      </w:r>
      <w:proofErr w:type="spellEnd"/>
      <w:r>
        <w:rPr>
          <w:rFonts w:ascii="Times New Roman" w:hAnsi="Times New Roman"/>
          <w:color w:val="000000"/>
          <w:sz w:val="24"/>
          <w:szCs w:val="18"/>
          <w:shd w:val="clear" w:color="auto" w:fill="FFFFFF"/>
          <w:lang w:val="es-MX"/>
        </w:rPr>
        <w:t xml:space="preserve"> aporta los siguientes datos donde podemos corroborar las cifras en cuanto a importaciones y exportaciones de la materia prima, así como su índice de precios en miles de dólares.</w:t>
      </w:r>
    </w:p>
    <w:p w:rsidR="001E4E11" w:rsidRDefault="001E4E11" w:rsidP="00C52CA5">
      <w:pPr>
        <w:spacing w:line="360" w:lineRule="auto"/>
        <w:ind w:left="0"/>
        <w:jc w:val="both"/>
        <w:rPr>
          <w:rFonts w:ascii="Times New Roman" w:hAnsi="Times New Roman"/>
          <w:color w:val="000000"/>
          <w:sz w:val="24"/>
          <w:szCs w:val="18"/>
          <w:shd w:val="clear" w:color="auto" w:fill="FFFFFF"/>
          <w:lang w:val="es-MX"/>
        </w:rPr>
      </w:pPr>
    </w:p>
    <w:p w:rsidR="00C52CA5" w:rsidRPr="00C52CA5" w:rsidRDefault="00C52CA5" w:rsidP="00C52CA5">
      <w:pPr>
        <w:spacing w:line="360" w:lineRule="auto"/>
        <w:ind w:left="0"/>
        <w:jc w:val="both"/>
        <w:rPr>
          <w:rFonts w:ascii="Times New Roman" w:hAnsi="Times New Roman"/>
          <w:color w:val="000000"/>
          <w:sz w:val="24"/>
          <w:szCs w:val="18"/>
          <w:shd w:val="clear" w:color="auto" w:fill="FFFFFF"/>
          <w:lang w:val="es-MX"/>
        </w:rPr>
      </w:pPr>
      <w:r>
        <w:rPr>
          <w:rFonts w:ascii="Times New Roman" w:hAnsi="Times New Roman"/>
          <w:noProof/>
          <w:color w:val="000000"/>
          <w:sz w:val="24"/>
          <w:szCs w:val="18"/>
          <w:shd w:val="clear" w:color="auto" w:fill="FFFFFF"/>
          <w:lang w:val="es-MX" w:eastAsia="es-MX"/>
        </w:rPr>
        <w:drawing>
          <wp:anchor distT="0" distB="0" distL="114300" distR="114300" simplePos="0" relativeHeight="251663360" behindDoc="0" locked="0" layoutInCell="1" allowOverlap="1" wp14:anchorId="0B30D2E8" wp14:editId="6B17CFD7">
            <wp:simplePos x="0" y="0"/>
            <wp:positionH relativeFrom="column">
              <wp:posOffset>3810</wp:posOffset>
            </wp:positionH>
            <wp:positionV relativeFrom="paragraph">
              <wp:posOffset>1155700</wp:posOffset>
            </wp:positionV>
            <wp:extent cx="5486400" cy="1667510"/>
            <wp:effectExtent l="0" t="0" r="0" b="889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gi 2.jpg"/>
                    <pic:cNvPicPr/>
                  </pic:nvPicPr>
                  <pic:blipFill>
                    <a:blip r:embed="rId18">
                      <a:extLst>
                        <a:ext uri="{28A0092B-C50C-407E-A947-70E740481C1C}">
                          <a14:useLocalDpi xmlns:a14="http://schemas.microsoft.com/office/drawing/2010/main" val="0"/>
                        </a:ext>
                      </a:extLst>
                    </a:blip>
                    <a:stretch>
                      <a:fillRect/>
                    </a:stretch>
                  </pic:blipFill>
                  <pic:spPr>
                    <a:xfrm>
                      <a:off x="0" y="0"/>
                      <a:ext cx="5486400" cy="1667510"/>
                    </a:xfrm>
                    <a:prstGeom prst="rect">
                      <a:avLst/>
                    </a:prstGeom>
                  </pic:spPr>
                </pic:pic>
              </a:graphicData>
            </a:graphic>
            <wp14:sizeRelH relativeFrom="page">
              <wp14:pctWidth>0</wp14:pctWidth>
            </wp14:sizeRelH>
            <wp14:sizeRelV relativeFrom="page">
              <wp14:pctHeight>0</wp14:pctHeight>
            </wp14:sizeRelV>
          </wp:anchor>
        </w:drawing>
      </w:r>
      <w:r w:rsidRPr="00C52CA5">
        <w:rPr>
          <w:rFonts w:cs="Arial"/>
          <w:color w:val="000000"/>
          <w:sz w:val="18"/>
          <w:szCs w:val="18"/>
          <w:lang w:val="es-MX"/>
        </w:rPr>
        <w:br/>
      </w:r>
      <w:r>
        <w:rPr>
          <w:rFonts w:ascii="Times New Roman" w:hAnsi="Times New Roman"/>
          <w:noProof/>
          <w:color w:val="000000"/>
          <w:sz w:val="24"/>
          <w:szCs w:val="18"/>
          <w:shd w:val="clear" w:color="auto" w:fill="FFFFFF"/>
          <w:lang w:val="es-MX" w:eastAsia="es-MX"/>
        </w:rPr>
        <w:drawing>
          <wp:inline distT="0" distB="0" distL="0" distR="0" wp14:anchorId="0B8D68D7" wp14:editId="4AFBABA3">
            <wp:extent cx="5486400" cy="8407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gi 1.jpg"/>
                    <pic:cNvPicPr/>
                  </pic:nvPicPr>
                  <pic:blipFill>
                    <a:blip r:embed="rId19">
                      <a:extLst>
                        <a:ext uri="{28A0092B-C50C-407E-A947-70E740481C1C}">
                          <a14:useLocalDpi xmlns:a14="http://schemas.microsoft.com/office/drawing/2010/main" val="0"/>
                        </a:ext>
                      </a:extLst>
                    </a:blip>
                    <a:stretch>
                      <a:fillRect/>
                    </a:stretch>
                  </pic:blipFill>
                  <pic:spPr>
                    <a:xfrm>
                      <a:off x="0" y="0"/>
                      <a:ext cx="5486400" cy="840740"/>
                    </a:xfrm>
                    <a:prstGeom prst="rect">
                      <a:avLst/>
                    </a:prstGeom>
                  </pic:spPr>
                </pic:pic>
              </a:graphicData>
            </a:graphic>
          </wp:inline>
        </w:drawing>
      </w:r>
    </w:p>
    <w:p w:rsidR="00123AE0" w:rsidRPr="00655FB2" w:rsidRDefault="00123AE0" w:rsidP="00655FB2">
      <w:pPr>
        <w:ind w:left="0"/>
        <w:rPr>
          <w:b/>
          <w:lang w:val="es-MX"/>
        </w:rPr>
      </w:pPr>
    </w:p>
    <w:p w:rsidR="00655FB2" w:rsidRPr="00655FB2" w:rsidRDefault="00655FB2" w:rsidP="00655FB2">
      <w:pPr>
        <w:ind w:left="0"/>
        <w:rPr>
          <w:b/>
          <w:lang w:val="es-MX"/>
        </w:rPr>
      </w:pPr>
      <w:r w:rsidRPr="00655FB2">
        <w:rPr>
          <w:b/>
          <w:lang w:val="es-MX"/>
        </w:rPr>
        <w:t>Exportaciones</w:t>
      </w:r>
    </w:p>
    <w:p w:rsidR="00655FB2" w:rsidRDefault="00655FB2" w:rsidP="00655FB2">
      <w:pPr>
        <w:ind w:left="0"/>
        <w:rPr>
          <w:lang w:val="es-MX"/>
        </w:rPr>
      </w:pPr>
    </w:p>
    <w:p w:rsidR="00655FB2" w:rsidRPr="00C52CA5" w:rsidRDefault="00E23179" w:rsidP="00655FB2">
      <w:pPr>
        <w:ind w:left="0"/>
        <w:rPr>
          <w:lang w:val="es-MX"/>
        </w:rPr>
      </w:pPr>
      <w:r>
        <w:rPr>
          <w:noProof/>
          <w:lang w:val="es-MX" w:eastAsia="es-MX"/>
        </w:rPr>
        <w:drawing>
          <wp:inline distT="0" distB="0" distL="0" distR="0" wp14:anchorId="33F47A83" wp14:editId="450CB574">
            <wp:extent cx="5486400" cy="24022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gi 3 exportaciones.jpg"/>
                    <pic:cNvPicPr/>
                  </pic:nvPicPr>
                  <pic:blipFill>
                    <a:blip r:embed="rId20">
                      <a:extLst>
                        <a:ext uri="{28A0092B-C50C-407E-A947-70E740481C1C}">
                          <a14:useLocalDpi xmlns:a14="http://schemas.microsoft.com/office/drawing/2010/main" val="0"/>
                        </a:ext>
                      </a:extLst>
                    </a:blip>
                    <a:stretch>
                      <a:fillRect/>
                    </a:stretch>
                  </pic:blipFill>
                  <pic:spPr>
                    <a:xfrm>
                      <a:off x="0" y="0"/>
                      <a:ext cx="5486400" cy="2402205"/>
                    </a:xfrm>
                    <a:prstGeom prst="rect">
                      <a:avLst/>
                    </a:prstGeom>
                  </pic:spPr>
                </pic:pic>
              </a:graphicData>
            </a:graphic>
          </wp:inline>
        </w:drawing>
      </w:r>
    </w:p>
    <w:p w:rsidR="00E23179" w:rsidRDefault="00E23179" w:rsidP="00E23179">
      <w:pPr>
        <w:pStyle w:val="Heading2"/>
        <w:numPr>
          <w:ilvl w:val="0"/>
          <w:numId w:val="0"/>
        </w:numPr>
        <w:spacing w:before="480" w:after="240"/>
        <w:ind w:left="576" w:hanging="576"/>
        <w:rPr>
          <w:lang w:val="es-MX"/>
        </w:rPr>
      </w:pPr>
      <w:bookmarkStart w:id="18" w:name="_Toc78710455"/>
      <w:r>
        <w:rPr>
          <w:noProof/>
          <w:lang w:val="es-MX" w:eastAsia="es-MX"/>
        </w:rPr>
        <w:lastRenderedPageBreak/>
        <w:drawing>
          <wp:anchor distT="0" distB="0" distL="114300" distR="114300" simplePos="0" relativeHeight="251664384" behindDoc="0" locked="0" layoutInCell="1" allowOverlap="1" wp14:anchorId="1399F005" wp14:editId="1399B13B">
            <wp:simplePos x="0" y="0"/>
            <wp:positionH relativeFrom="column">
              <wp:posOffset>95250</wp:posOffset>
            </wp:positionH>
            <wp:positionV relativeFrom="paragraph">
              <wp:posOffset>1193800</wp:posOffset>
            </wp:positionV>
            <wp:extent cx="5486400" cy="126301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gi importaciones 2.jpg"/>
                    <pic:cNvPicPr/>
                  </pic:nvPicPr>
                  <pic:blipFill>
                    <a:blip r:embed="rId21">
                      <a:extLst>
                        <a:ext uri="{28A0092B-C50C-407E-A947-70E740481C1C}">
                          <a14:useLocalDpi xmlns:a14="http://schemas.microsoft.com/office/drawing/2010/main" val="0"/>
                        </a:ext>
                      </a:extLst>
                    </a:blip>
                    <a:stretch>
                      <a:fillRect/>
                    </a:stretch>
                  </pic:blipFill>
                  <pic:spPr>
                    <a:xfrm>
                      <a:off x="0" y="0"/>
                      <a:ext cx="5486400" cy="1263015"/>
                    </a:xfrm>
                    <a:prstGeom prst="rect">
                      <a:avLst/>
                    </a:prstGeom>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5408" behindDoc="0" locked="0" layoutInCell="1" allowOverlap="1" wp14:anchorId="0A30EDDE" wp14:editId="1222116D">
            <wp:simplePos x="0" y="0"/>
            <wp:positionH relativeFrom="column">
              <wp:posOffset>19050</wp:posOffset>
            </wp:positionH>
            <wp:positionV relativeFrom="paragraph">
              <wp:posOffset>471170</wp:posOffset>
            </wp:positionV>
            <wp:extent cx="5486400" cy="725170"/>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egi 4 importaciones.jpg"/>
                    <pic:cNvPicPr/>
                  </pic:nvPicPr>
                  <pic:blipFill>
                    <a:blip r:embed="rId22">
                      <a:extLst>
                        <a:ext uri="{28A0092B-C50C-407E-A947-70E740481C1C}">
                          <a14:useLocalDpi xmlns:a14="http://schemas.microsoft.com/office/drawing/2010/main" val="0"/>
                        </a:ext>
                      </a:extLst>
                    </a:blip>
                    <a:stretch>
                      <a:fillRect/>
                    </a:stretch>
                  </pic:blipFill>
                  <pic:spPr>
                    <a:xfrm>
                      <a:off x="0" y="0"/>
                      <a:ext cx="5486400" cy="725170"/>
                    </a:xfrm>
                    <a:prstGeom prst="rect">
                      <a:avLst/>
                    </a:prstGeom>
                  </pic:spPr>
                </pic:pic>
              </a:graphicData>
            </a:graphic>
            <wp14:sizeRelH relativeFrom="page">
              <wp14:pctWidth>0</wp14:pctWidth>
            </wp14:sizeRelH>
            <wp14:sizeRelV relativeFrom="page">
              <wp14:pctHeight>0</wp14:pctHeight>
            </wp14:sizeRelV>
          </wp:anchor>
        </w:drawing>
      </w:r>
      <w:r>
        <w:rPr>
          <w:lang w:val="es-MX"/>
        </w:rPr>
        <w:t>Importaciones</w:t>
      </w: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r>
        <w:rPr>
          <w:noProof/>
          <w:lang w:val="es-MX" w:eastAsia="es-MX"/>
        </w:rPr>
        <w:drawing>
          <wp:anchor distT="0" distB="0" distL="114300" distR="114300" simplePos="0" relativeHeight="251667456" behindDoc="1" locked="0" layoutInCell="1" allowOverlap="1" wp14:anchorId="400349C8" wp14:editId="5932468F">
            <wp:simplePos x="0" y="0"/>
            <wp:positionH relativeFrom="column">
              <wp:posOffset>28575</wp:posOffset>
            </wp:positionH>
            <wp:positionV relativeFrom="paragraph">
              <wp:posOffset>-176530</wp:posOffset>
            </wp:positionV>
            <wp:extent cx="5486400" cy="3378200"/>
            <wp:effectExtent l="0" t="0" r="0" b="0"/>
            <wp:wrapTight wrapText="bothSides">
              <wp:wrapPolygon edited="0">
                <wp:start x="0" y="0"/>
                <wp:lineTo x="0" y="21438"/>
                <wp:lineTo x="21525" y="21438"/>
                <wp:lineTo x="21525" y="0"/>
                <wp:lineTo x="0" y="0"/>
              </wp:wrapPolygon>
            </wp:wrapTight>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anciones 2.jpg"/>
                    <pic:cNvPicPr/>
                  </pic:nvPicPr>
                  <pic:blipFill>
                    <a:blip r:embed="rId23">
                      <a:extLst>
                        <a:ext uri="{28A0092B-C50C-407E-A947-70E740481C1C}">
                          <a14:useLocalDpi xmlns:a14="http://schemas.microsoft.com/office/drawing/2010/main" val="0"/>
                        </a:ext>
                      </a:extLst>
                    </a:blip>
                    <a:stretch>
                      <a:fillRect/>
                    </a:stretch>
                  </pic:blipFill>
                  <pic:spPr>
                    <a:xfrm>
                      <a:off x="0" y="0"/>
                      <a:ext cx="5486400" cy="3378200"/>
                    </a:xfrm>
                    <a:prstGeom prst="rect">
                      <a:avLst/>
                    </a:prstGeom>
                  </pic:spPr>
                </pic:pic>
              </a:graphicData>
            </a:graphic>
            <wp14:sizeRelH relativeFrom="page">
              <wp14:pctWidth>0</wp14:pctWidth>
            </wp14:sizeRelH>
            <wp14:sizeRelV relativeFrom="page">
              <wp14:pctHeight>0</wp14:pctHeight>
            </wp14:sizeRelV>
          </wp:anchor>
        </w:drawing>
      </w: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r>
        <w:rPr>
          <w:noProof/>
          <w:lang w:val="es-MX" w:eastAsia="es-MX"/>
        </w:rPr>
        <w:lastRenderedPageBreak/>
        <w:drawing>
          <wp:anchor distT="0" distB="0" distL="114300" distR="114300" simplePos="0" relativeHeight="251666432" behindDoc="0" locked="0" layoutInCell="1" allowOverlap="1" wp14:anchorId="1B6AC31B" wp14:editId="69CB9768">
            <wp:simplePos x="0" y="0"/>
            <wp:positionH relativeFrom="column">
              <wp:posOffset>13335</wp:posOffset>
            </wp:positionH>
            <wp:positionV relativeFrom="paragraph">
              <wp:posOffset>-158115</wp:posOffset>
            </wp:positionV>
            <wp:extent cx="5486400" cy="331724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as 1.jpg"/>
                    <pic:cNvPicPr/>
                  </pic:nvPicPr>
                  <pic:blipFill>
                    <a:blip r:embed="rId24">
                      <a:extLst>
                        <a:ext uri="{28A0092B-C50C-407E-A947-70E740481C1C}">
                          <a14:useLocalDpi xmlns:a14="http://schemas.microsoft.com/office/drawing/2010/main" val="0"/>
                        </a:ext>
                      </a:extLst>
                    </a:blip>
                    <a:stretch>
                      <a:fillRect/>
                    </a:stretch>
                  </pic:blipFill>
                  <pic:spPr>
                    <a:xfrm>
                      <a:off x="0" y="0"/>
                      <a:ext cx="5486400" cy="3317240"/>
                    </a:xfrm>
                    <a:prstGeom prst="rect">
                      <a:avLst/>
                    </a:prstGeom>
                  </pic:spPr>
                </pic:pic>
              </a:graphicData>
            </a:graphic>
            <wp14:sizeRelH relativeFrom="page">
              <wp14:pctWidth>0</wp14:pctWidth>
            </wp14:sizeRelH>
            <wp14:sizeRelV relativeFrom="page">
              <wp14:pctHeight>0</wp14:pctHeight>
            </wp14:sizeRelV>
          </wp:anchor>
        </w:drawing>
      </w: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Default="00E23179" w:rsidP="00E23179">
      <w:pPr>
        <w:rPr>
          <w:lang w:val="es-MX"/>
        </w:rPr>
      </w:pPr>
    </w:p>
    <w:p w:rsidR="00E23179" w:rsidRPr="00E23179" w:rsidRDefault="00E23179" w:rsidP="00E23179">
      <w:pPr>
        <w:rPr>
          <w:lang w:val="es-MX"/>
        </w:rPr>
      </w:pPr>
    </w:p>
    <w:p w:rsidR="000E3D2D" w:rsidRPr="00E23179" w:rsidRDefault="008F3167" w:rsidP="007F1DA4">
      <w:pPr>
        <w:pStyle w:val="Heading2"/>
        <w:spacing w:before="480" w:after="240"/>
        <w:rPr>
          <w:color w:val="76923C" w:themeColor="accent3" w:themeShade="BF"/>
          <w:lang w:val="es-MX"/>
        </w:rPr>
      </w:pPr>
      <w:proofErr w:type="spellStart"/>
      <w:r w:rsidRPr="00E23179">
        <w:rPr>
          <w:color w:val="76923C" w:themeColor="accent3" w:themeShade="BF"/>
          <w:lang w:val="es-MX"/>
        </w:rPr>
        <w:t>Objective</w:t>
      </w:r>
      <w:proofErr w:type="spellEnd"/>
      <w:r w:rsidRPr="00E23179">
        <w:rPr>
          <w:color w:val="76923C" w:themeColor="accent3" w:themeShade="BF"/>
          <w:lang w:val="es-MX"/>
        </w:rPr>
        <w:t xml:space="preserve"> B</w:t>
      </w:r>
      <w:bookmarkEnd w:id="18"/>
    </w:p>
    <w:p w:rsidR="00E23179" w:rsidRPr="00E23179" w:rsidRDefault="00E23179" w:rsidP="00E23179">
      <w:pPr>
        <w:rPr>
          <w:color w:val="76923C" w:themeColor="accent3" w:themeShade="BF"/>
          <w:lang w:val="es-MX"/>
        </w:rPr>
      </w:pPr>
    </w:p>
    <w:p w:rsidR="00581B94" w:rsidRPr="00E23179" w:rsidRDefault="006A20DB" w:rsidP="00F54F83">
      <w:pPr>
        <w:rPr>
          <w:color w:val="76923C" w:themeColor="accent3" w:themeShade="BF"/>
        </w:rPr>
      </w:pPr>
      <w:r w:rsidRPr="00E23179">
        <w:rPr>
          <w:color w:val="76923C" w:themeColor="accent3" w:themeShade="BF"/>
          <w:lang w:val="es-MX"/>
        </w:rPr>
        <w:t>[</w:t>
      </w:r>
      <w:proofErr w:type="spellStart"/>
      <w:r w:rsidR="00AF63F7" w:rsidRPr="00E23179">
        <w:rPr>
          <w:color w:val="76923C" w:themeColor="accent3" w:themeShade="BF"/>
          <w:lang w:val="es-MX"/>
        </w:rPr>
        <w:t>Insert</w:t>
      </w:r>
      <w:proofErr w:type="spellEnd"/>
      <w:r w:rsidR="00D732FD" w:rsidRPr="00E23179">
        <w:rPr>
          <w:color w:val="76923C" w:themeColor="accent3" w:themeShade="BF"/>
          <w:lang w:val="es-MX"/>
        </w:rPr>
        <w:t xml:space="preserve"> </w:t>
      </w:r>
      <w:r w:rsidR="00D732FD" w:rsidRPr="00E23179">
        <w:rPr>
          <w:color w:val="76923C" w:themeColor="accent3" w:themeShade="BF"/>
        </w:rPr>
        <w:t>objective</w:t>
      </w:r>
      <w:r w:rsidR="00423895" w:rsidRPr="00E23179">
        <w:rPr>
          <w:color w:val="76923C" w:themeColor="accent3" w:themeShade="BF"/>
        </w:rPr>
        <w:t xml:space="preserve"> here</w:t>
      </w:r>
      <w:r w:rsidR="00D732FD" w:rsidRPr="00E23179">
        <w:rPr>
          <w:color w:val="76923C" w:themeColor="accent3" w:themeShade="BF"/>
        </w:rPr>
        <w:t>.</w:t>
      </w:r>
      <w:r w:rsidRPr="00E23179">
        <w:rPr>
          <w:color w:val="76923C" w:themeColor="accent3" w:themeShade="BF"/>
        </w:rPr>
        <w:t>]</w:t>
      </w:r>
    </w:p>
    <w:bookmarkEnd w:id="16"/>
    <w:p w:rsidR="007F1DA4" w:rsidRPr="00E23179" w:rsidRDefault="00F501C9" w:rsidP="00DC71CE">
      <w:pPr>
        <w:pStyle w:val="StyleBefore12ptAfter6pt"/>
        <w:rPr>
          <w:color w:val="76923C" w:themeColor="accent3" w:themeShade="BF"/>
        </w:rPr>
      </w:pPr>
      <w:r>
        <w:rPr>
          <w:color w:val="76923C" w:themeColor="accent3" w:themeShade="BF"/>
        </w:rPr>
        <w:pict>
          <v:shape id="_x0000_i1027" type="#_x0000_t75" style="width:6in;height:7.2pt" o:hrpct="0" o:hralign="center" o:hr="t">
            <v:imagedata r:id="rId10" o:title="BD10290_"/>
          </v:shape>
        </w:pict>
      </w:r>
    </w:p>
    <w:p w:rsidR="00E23179" w:rsidRDefault="00E23179" w:rsidP="00E23179">
      <w:pPr>
        <w:pStyle w:val="Heading1"/>
        <w:numPr>
          <w:ilvl w:val="0"/>
          <w:numId w:val="0"/>
        </w:numPr>
        <w:spacing w:before="240" w:after="240"/>
        <w:ind w:left="432"/>
        <w:rPr>
          <w:caps/>
          <w:color w:val="76923C" w:themeColor="accent3" w:themeShade="BF"/>
          <w:sz w:val="26"/>
          <w:szCs w:val="26"/>
        </w:rPr>
      </w:pPr>
      <w:bookmarkStart w:id="19" w:name="_Toc78710456"/>
    </w:p>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Default="00E23179" w:rsidP="00E23179"/>
    <w:p w:rsidR="00E23179" w:rsidRPr="00E23179" w:rsidRDefault="00E23179" w:rsidP="00E23179"/>
    <w:p w:rsidR="00E23179" w:rsidRDefault="00E23179" w:rsidP="00E23179">
      <w:pPr>
        <w:pStyle w:val="Heading1"/>
        <w:numPr>
          <w:ilvl w:val="0"/>
          <w:numId w:val="0"/>
        </w:numPr>
        <w:spacing w:before="240" w:after="240"/>
        <w:ind w:left="432"/>
        <w:rPr>
          <w:caps/>
          <w:color w:val="76923C" w:themeColor="accent3" w:themeShade="BF"/>
          <w:sz w:val="26"/>
          <w:szCs w:val="26"/>
        </w:rPr>
      </w:pPr>
    </w:p>
    <w:p w:rsidR="00E23179" w:rsidRDefault="00E23179" w:rsidP="00E23179"/>
    <w:p w:rsidR="00E23179" w:rsidRPr="00E23179" w:rsidRDefault="00E23179" w:rsidP="00E23179"/>
    <w:p w:rsidR="009163C1" w:rsidRPr="00E23179" w:rsidRDefault="008F3167" w:rsidP="007F1DA4">
      <w:pPr>
        <w:pStyle w:val="Heading1"/>
        <w:spacing w:before="240" w:after="240"/>
        <w:rPr>
          <w:caps/>
          <w:color w:val="76923C" w:themeColor="accent3" w:themeShade="BF"/>
          <w:sz w:val="26"/>
          <w:szCs w:val="26"/>
        </w:rPr>
      </w:pPr>
      <w:r w:rsidRPr="00E23179">
        <w:rPr>
          <w:caps/>
          <w:color w:val="76923C" w:themeColor="accent3" w:themeShade="BF"/>
          <w:sz w:val="26"/>
          <w:szCs w:val="26"/>
        </w:rPr>
        <w:lastRenderedPageBreak/>
        <w:t>Channel Schema</w:t>
      </w:r>
      <w:bookmarkEnd w:id="19"/>
    </w:p>
    <w:p w:rsidR="0031780A" w:rsidRPr="00E23179" w:rsidRDefault="008F3167" w:rsidP="007F1DA4">
      <w:pPr>
        <w:pStyle w:val="Heading2"/>
        <w:spacing w:before="480" w:after="240"/>
        <w:rPr>
          <w:color w:val="76923C" w:themeColor="accent3" w:themeShade="BF"/>
        </w:rPr>
      </w:pPr>
      <w:bookmarkStart w:id="20" w:name="_Toc78710457"/>
      <w:r w:rsidRPr="00E23179">
        <w:rPr>
          <w:color w:val="76923C" w:themeColor="accent3" w:themeShade="BF"/>
        </w:rPr>
        <w:t>Overview</w:t>
      </w:r>
      <w:bookmarkEnd w:id="20"/>
    </w:p>
    <w:p w:rsidR="00581B94" w:rsidRPr="00E23179" w:rsidRDefault="006A20DB" w:rsidP="00C360D1">
      <w:pPr>
        <w:rPr>
          <w:color w:val="76923C" w:themeColor="accent3" w:themeShade="BF"/>
        </w:rPr>
      </w:pPr>
      <w:r w:rsidRPr="00E23179">
        <w:rPr>
          <w:color w:val="76923C" w:themeColor="accent3" w:themeShade="BF"/>
        </w:rPr>
        <w:t xml:space="preserve">[Describe </w:t>
      </w:r>
      <w:r w:rsidR="00C533B7" w:rsidRPr="00E23179">
        <w:rPr>
          <w:color w:val="76923C" w:themeColor="accent3" w:themeShade="BF"/>
        </w:rPr>
        <w:t>c</w:t>
      </w:r>
      <w:r w:rsidRPr="00E23179">
        <w:rPr>
          <w:color w:val="76923C" w:themeColor="accent3" w:themeShade="BF"/>
        </w:rPr>
        <w:t xml:space="preserve">hannel </w:t>
      </w:r>
      <w:r w:rsidR="00C533B7" w:rsidRPr="00E23179">
        <w:rPr>
          <w:color w:val="76923C" w:themeColor="accent3" w:themeShade="BF"/>
        </w:rPr>
        <w:t>s</w:t>
      </w:r>
      <w:r w:rsidRPr="00E23179">
        <w:rPr>
          <w:color w:val="76923C" w:themeColor="accent3" w:themeShade="BF"/>
        </w:rPr>
        <w:t>chema</w:t>
      </w:r>
      <w:r w:rsidR="008E0980" w:rsidRPr="00E23179">
        <w:rPr>
          <w:color w:val="76923C" w:themeColor="accent3" w:themeShade="BF"/>
        </w:rPr>
        <w:t>.</w:t>
      </w:r>
      <w:r w:rsidRPr="00E23179">
        <w:rPr>
          <w:color w:val="76923C" w:themeColor="accent3" w:themeShade="BF"/>
        </w:rPr>
        <w:t>]</w:t>
      </w:r>
    </w:p>
    <w:p w:rsidR="00581B94" w:rsidRPr="00E23179" w:rsidRDefault="008F3167" w:rsidP="00C360D1">
      <w:pPr>
        <w:rPr>
          <w:color w:val="76923C" w:themeColor="accent3" w:themeShade="BF"/>
        </w:rPr>
      </w:pPr>
      <w:proofErr w:type="gramStart"/>
      <w:r w:rsidRPr="00E23179">
        <w:rPr>
          <w:color w:val="76923C" w:themeColor="accent3" w:themeShade="BF"/>
        </w:rPr>
        <w:t xml:space="preserve">[Insert </w:t>
      </w:r>
      <w:r w:rsidR="00C533B7" w:rsidRPr="00E23179">
        <w:rPr>
          <w:color w:val="76923C" w:themeColor="accent3" w:themeShade="BF"/>
        </w:rPr>
        <w:t>c</w:t>
      </w:r>
      <w:r w:rsidRPr="00E23179">
        <w:rPr>
          <w:color w:val="76923C" w:themeColor="accent3" w:themeShade="BF"/>
        </w:rPr>
        <w:t xml:space="preserve">hannel </w:t>
      </w:r>
      <w:r w:rsidR="00C533B7" w:rsidRPr="00E23179">
        <w:rPr>
          <w:color w:val="76923C" w:themeColor="accent3" w:themeShade="BF"/>
        </w:rPr>
        <w:t>s</w:t>
      </w:r>
      <w:r w:rsidRPr="00E23179">
        <w:rPr>
          <w:color w:val="76923C" w:themeColor="accent3" w:themeShade="BF"/>
        </w:rPr>
        <w:t>chema here</w:t>
      </w:r>
      <w:r w:rsidR="008E0980" w:rsidRPr="00E23179">
        <w:rPr>
          <w:color w:val="76923C" w:themeColor="accent3" w:themeShade="BF"/>
        </w:rPr>
        <w:t>.</w:t>
      </w:r>
      <w:r w:rsidRPr="00E23179">
        <w:rPr>
          <w:color w:val="76923C" w:themeColor="accent3" w:themeShade="BF"/>
        </w:rPr>
        <w:t>]</w:t>
      </w:r>
      <w:proofErr w:type="gramEnd"/>
    </w:p>
    <w:p w:rsidR="007F1DA4" w:rsidRPr="00E23179" w:rsidRDefault="00F501C9" w:rsidP="00DC71CE">
      <w:pPr>
        <w:pStyle w:val="StyleBefore12ptAfter6pt"/>
        <w:rPr>
          <w:color w:val="76923C" w:themeColor="accent3" w:themeShade="BF"/>
        </w:rPr>
      </w:pPr>
      <w:r>
        <w:rPr>
          <w:color w:val="76923C" w:themeColor="accent3" w:themeShade="BF"/>
        </w:rPr>
        <w:pict>
          <v:shape id="_x0000_i1028" type="#_x0000_t75" style="width:6in;height:7.2pt" o:hrpct="0" o:hralign="center" o:hr="t">
            <v:imagedata r:id="rId10" o:title="BD10290_"/>
          </v:shape>
        </w:pict>
      </w:r>
    </w:p>
    <w:p w:rsidR="00A93240" w:rsidRPr="00E23179" w:rsidRDefault="00A52D5F" w:rsidP="007F1DA4">
      <w:pPr>
        <w:pStyle w:val="Heading1"/>
        <w:spacing w:before="240" w:after="240"/>
        <w:rPr>
          <w:caps/>
          <w:color w:val="76923C" w:themeColor="accent3" w:themeShade="BF"/>
          <w:sz w:val="26"/>
          <w:szCs w:val="26"/>
        </w:rPr>
      </w:pPr>
      <w:bookmarkStart w:id="21" w:name="_Toc78710458"/>
      <w:r w:rsidRPr="00E23179">
        <w:rPr>
          <w:caps/>
          <w:color w:val="76923C" w:themeColor="accent3" w:themeShade="BF"/>
          <w:sz w:val="26"/>
          <w:szCs w:val="26"/>
        </w:rPr>
        <w:t>Channels Assessment</w:t>
      </w:r>
      <w:bookmarkEnd w:id="21"/>
    </w:p>
    <w:p w:rsidR="00A93240" w:rsidRPr="00E23179" w:rsidRDefault="00A52D5F" w:rsidP="004A3956">
      <w:pPr>
        <w:pStyle w:val="Heading2"/>
        <w:spacing w:before="480" w:after="240"/>
        <w:rPr>
          <w:color w:val="76923C" w:themeColor="accent3" w:themeShade="BF"/>
        </w:rPr>
      </w:pPr>
      <w:bookmarkStart w:id="22" w:name="_Toc78710459"/>
      <w:r w:rsidRPr="00E23179">
        <w:rPr>
          <w:color w:val="76923C" w:themeColor="accent3" w:themeShade="BF"/>
        </w:rPr>
        <w:t>Channels</w:t>
      </w:r>
      <w:r w:rsidR="00B74DA0" w:rsidRPr="00E23179">
        <w:rPr>
          <w:color w:val="76923C" w:themeColor="accent3" w:themeShade="BF"/>
        </w:rPr>
        <w:t xml:space="preserve"> Available</w:t>
      </w:r>
      <w:bookmarkEnd w:id="22"/>
    </w:p>
    <w:p w:rsidR="00A52D5F" w:rsidRPr="00E23179" w:rsidRDefault="00A52D5F" w:rsidP="00C360D1">
      <w:pPr>
        <w:rPr>
          <w:color w:val="76923C" w:themeColor="accent3" w:themeShade="BF"/>
        </w:rPr>
      </w:pPr>
      <w:r w:rsidRPr="00E23179">
        <w:rPr>
          <w:color w:val="76923C" w:themeColor="accent3" w:themeShade="BF"/>
        </w:rPr>
        <w:t>[Insert list of all available channels here</w:t>
      </w:r>
      <w:r w:rsidR="00501048" w:rsidRPr="00E23179">
        <w:rPr>
          <w:color w:val="76923C" w:themeColor="accent3" w:themeShade="BF"/>
        </w:rPr>
        <w:t>.</w:t>
      </w:r>
      <w:r w:rsidRPr="00E23179">
        <w:rPr>
          <w:color w:val="76923C" w:themeColor="accent3" w:themeShade="BF"/>
        </w:rPr>
        <w:t>]</w:t>
      </w:r>
    </w:p>
    <w:p w:rsidR="006A20DB" w:rsidRPr="00E23179" w:rsidRDefault="006A20DB" w:rsidP="00C360D1">
      <w:pPr>
        <w:rPr>
          <w:color w:val="76923C" w:themeColor="accent3" w:themeShade="BF"/>
        </w:rPr>
      </w:pPr>
      <w:r w:rsidRPr="00E23179">
        <w:rPr>
          <w:color w:val="76923C" w:themeColor="accent3" w:themeShade="BF"/>
        </w:rPr>
        <w:t>[Example]</w:t>
      </w:r>
    </w:p>
    <w:p w:rsidR="009C69D6" w:rsidRPr="00E23179" w:rsidRDefault="009C69D6" w:rsidP="004028BB">
      <w:pPr>
        <w:spacing w:before="240" w:after="60"/>
        <w:rPr>
          <w:b/>
          <w:color w:val="76923C" w:themeColor="accent3" w:themeShade="BF"/>
        </w:rPr>
      </w:pPr>
      <w:r w:rsidRPr="00E23179">
        <w:rPr>
          <w:b/>
          <w:color w:val="76923C" w:themeColor="accent3" w:themeShade="BF"/>
        </w:rPr>
        <w:t>Direct Marketing</w:t>
      </w:r>
    </w:p>
    <w:p w:rsidR="006A20DB" w:rsidRPr="00E23179" w:rsidRDefault="006A20DB" w:rsidP="00DC71CE">
      <w:pPr>
        <w:spacing w:before="120" w:after="60"/>
        <w:ind w:left="720"/>
        <w:rPr>
          <w:b/>
          <w:color w:val="76923C" w:themeColor="accent3" w:themeShade="BF"/>
        </w:rPr>
      </w:pPr>
      <w:r w:rsidRPr="00E23179">
        <w:rPr>
          <w:b/>
          <w:color w:val="76923C" w:themeColor="accent3" w:themeShade="BF"/>
        </w:rPr>
        <w:t>Paid Advertising</w:t>
      </w:r>
    </w:p>
    <w:p w:rsidR="006A20DB" w:rsidRPr="00E23179" w:rsidRDefault="009C69D6" w:rsidP="00981CCD">
      <w:pPr>
        <w:numPr>
          <w:ilvl w:val="0"/>
          <w:numId w:val="2"/>
        </w:numPr>
        <w:rPr>
          <w:color w:val="76923C" w:themeColor="accent3" w:themeShade="BF"/>
        </w:rPr>
      </w:pPr>
      <w:r w:rsidRPr="00E23179">
        <w:rPr>
          <w:color w:val="76923C" w:themeColor="accent3" w:themeShade="BF"/>
        </w:rPr>
        <w:t>Radio</w:t>
      </w:r>
    </w:p>
    <w:p w:rsidR="009C69D6" w:rsidRPr="00E23179" w:rsidRDefault="009C69D6" w:rsidP="00981CCD">
      <w:pPr>
        <w:numPr>
          <w:ilvl w:val="0"/>
          <w:numId w:val="2"/>
        </w:numPr>
        <w:rPr>
          <w:color w:val="76923C" w:themeColor="accent3" w:themeShade="BF"/>
        </w:rPr>
      </w:pPr>
      <w:r w:rsidRPr="00E23179">
        <w:rPr>
          <w:color w:val="76923C" w:themeColor="accent3" w:themeShade="BF"/>
        </w:rPr>
        <w:t>Television</w:t>
      </w:r>
    </w:p>
    <w:p w:rsidR="009C69D6" w:rsidRPr="00E23179" w:rsidRDefault="009C69D6" w:rsidP="00981CCD">
      <w:pPr>
        <w:numPr>
          <w:ilvl w:val="0"/>
          <w:numId w:val="2"/>
        </w:numPr>
        <w:rPr>
          <w:color w:val="76923C" w:themeColor="accent3" w:themeShade="BF"/>
        </w:rPr>
      </w:pPr>
      <w:r w:rsidRPr="00E23179">
        <w:rPr>
          <w:color w:val="76923C" w:themeColor="accent3" w:themeShade="BF"/>
        </w:rPr>
        <w:t>Internet</w:t>
      </w:r>
    </w:p>
    <w:p w:rsidR="009C69D6" w:rsidRPr="00E23179" w:rsidRDefault="009C69D6" w:rsidP="00DC71CE">
      <w:pPr>
        <w:spacing w:before="120" w:after="60"/>
        <w:ind w:left="720"/>
        <w:rPr>
          <w:b/>
          <w:color w:val="76923C" w:themeColor="accent3" w:themeShade="BF"/>
        </w:rPr>
      </w:pPr>
      <w:r w:rsidRPr="00E23179">
        <w:rPr>
          <w:b/>
          <w:color w:val="76923C" w:themeColor="accent3" w:themeShade="BF"/>
        </w:rPr>
        <w:t>Print</w:t>
      </w:r>
    </w:p>
    <w:p w:rsidR="009C69D6" w:rsidRPr="00E23179" w:rsidRDefault="009C69D6" w:rsidP="00981CCD">
      <w:pPr>
        <w:numPr>
          <w:ilvl w:val="0"/>
          <w:numId w:val="3"/>
        </w:numPr>
        <w:rPr>
          <w:color w:val="76923C" w:themeColor="accent3" w:themeShade="BF"/>
        </w:rPr>
      </w:pPr>
      <w:r w:rsidRPr="00E23179">
        <w:rPr>
          <w:color w:val="76923C" w:themeColor="accent3" w:themeShade="BF"/>
        </w:rPr>
        <w:t>Newspapers</w:t>
      </w:r>
    </w:p>
    <w:p w:rsidR="009C69D6" w:rsidRPr="00E23179" w:rsidRDefault="009C69D6" w:rsidP="00981CCD">
      <w:pPr>
        <w:numPr>
          <w:ilvl w:val="0"/>
          <w:numId w:val="3"/>
        </w:numPr>
        <w:rPr>
          <w:color w:val="76923C" w:themeColor="accent3" w:themeShade="BF"/>
        </w:rPr>
      </w:pPr>
      <w:r w:rsidRPr="00E23179">
        <w:rPr>
          <w:color w:val="76923C" w:themeColor="accent3" w:themeShade="BF"/>
        </w:rPr>
        <w:t>Magazines</w:t>
      </w:r>
    </w:p>
    <w:p w:rsidR="009C69D6" w:rsidRPr="00E23179" w:rsidRDefault="008153C2" w:rsidP="00981CCD">
      <w:pPr>
        <w:numPr>
          <w:ilvl w:val="0"/>
          <w:numId w:val="3"/>
        </w:numPr>
        <w:rPr>
          <w:color w:val="76923C" w:themeColor="accent3" w:themeShade="BF"/>
        </w:rPr>
      </w:pPr>
      <w:r w:rsidRPr="00E23179">
        <w:rPr>
          <w:color w:val="76923C" w:themeColor="accent3" w:themeShade="BF"/>
        </w:rPr>
        <w:t>"</w:t>
      </w:r>
      <w:r w:rsidR="009C69D6" w:rsidRPr="00E23179">
        <w:rPr>
          <w:color w:val="76923C" w:themeColor="accent3" w:themeShade="BF"/>
        </w:rPr>
        <w:t>Shoppers</w:t>
      </w:r>
      <w:r w:rsidRPr="00E23179">
        <w:rPr>
          <w:color w:val="76923C" w:themeColor="accent3" w:themeShade="BF"/>
        </w:rPr>
        <w:t>"</w:t>
      </w:r>
    </w:p>
    <w:p w:rsidR="009C69D6" w:rsidRPr="00E23179" w:rsidRDefault="00D732FD" w:rsidP="00981CCD">
      <w:pPr>
        <w:numPr>
          <w:ilvl w:val="0"/>
          <w:numId w:val="3"/>
        </w:numPr>
        <w:rPr>
          <w:color w:val="76923C" w:themeColor="accent3" w:themeShade="BF"/>
        </w:rPr>
      </w:pPr>
      <w:r w:rsidRPr="00E23179">
        <w:rPr>
          <w:color w:val="76923C" w:themeColor="accent3" w:themeShade="BF"/>
        </w:rPr>
        <w:t>Business telephone directory</w:t>
      </w:r>
    </w:p>
    <w:p w:rsidR="009C69D6" w:rsidRPr="00E23179" w:rsidRDefault="00D732FD" w:rsidP="00981CCD">
      <w:pPr>
        <w:numPr>
          <w:ilvl w:val="0"/>
          <w:numId w:val="3"/>
        </w:numPr>
        <w:rPr>
          <w:color w:val="76923C" w:themeColor="accent3" w:themeShade="BF"/>
        </w:rPr>
      </w:pPr>
      <w:r w:rsidRPr="00E23179">
        <w:rPr>
          <w:color w:val="76923C" w:themeColor="accent3" w:themeShade="BF"/>
        </w:rPr>
        <w:t xml:space="preserve">Residential </w:t>
      </w:r>
      <w:r w:rsidR="009C69D6" w:rsidRPr="00E23179">
        <w:rPr>
          <w:color w:val="76923C" w:themeColor="accent3" w:themeShade="BF"/>
        </w:rPr>
        <w:t xml:space="preserve">telephone </w:t>
      </w:r>
      <w:r w:rsidR="004B2C67" w:rsidRPr="00E23179">
        <w:rPr>
          <w:color w:val="76923C" w:themeColor="accent3" w:themeShade="BF"/>
        </w:rPr>
        <w:t>d</w:t>
      </w:r>
      <w:r w:rsidR="009C69D6" w:rsidRPr="00E23179">
        <w:rPr>
          <w:color w:val="76923C" w:themeColor="accent3" w:themeShade="BF"/>
        </w:rPr>
        <w:t>irectory</w:t>
      </w:r>
    </w:p>
    <w:p w:rsidR="009C69D6" w:rsidRPr="00E23179" w:rsidRDefault="009C69D6" w:rsidP="00981CCD">
      <w:pPr>
        <w:numPr>
          <w:ilvl w:val="0"/>
          <w:numId w:val="3"/>
        </w:numPr>
        <w:rPr>
          <w:color w:val="76923C" w:themeColor="accent3" w:themeShade="BF"/>
        </w:rPr>
      </w:pPr>
      <w:r w:rsidRPr="00E23179">
        <w:rPr>
          <w:color w:val="76923C" w:themeColor="accent3" w:themeShade="BF"/>
        </w:rPr>
        <w:t xml:space="preserve">Chamber of Commerce </w:t>
      </w:r>
      <w:r w:rsidR="004B2C67" w:rsidRPr="00E23179">
        <w:rPr>
          <w:color w:val="76923C" w:themeColor="accent3" w:themeShade="BF"/>
        </w:rPr>
        <w:t>d</w:t>
      </w:r>
      <w:r w:rsidRPr="00E23179">
        <w:rPr>
          <w:color w:val="76923C" w:themeColor="accent3" w:themeShade="BF"/>
        </w:rPr>
        <w:t>irectory</w:t>
      </w:r>
    </w:p>
    <w:p w:rsidR="009C69D6" w:rsidRPr="00E23179" w:rsidRDefault="009C69D6" w:rsidP="00981CCD">
      <w:pPr>
        <w:numPr>
          <w:ilvl w:val="0"/>
          <w:numId w:val="3"/>
        </w:numPr>
        <w:rPr>
          <w:color w:val="76923C" w:themeColor="accent3" w:themeShade="BF"/>
        </w:rPr>
      </w:pPr>
      <w:r w:rsidRPr="00E23179">
        <w:rPr>
          <w:color w:val="76923C" w:themeColor="accent3" w:themeShade="BF"/>
        </w:rPr>
        <w:t>Billboards</w:t>
      </w:r>
    </w:p>
    <w:p w:rsidR="009C69D6" w:rsidRPr="00E23179" w:rsidRDefault="009C69D6" w:rsidP="00DC71CE">
      <w:pPr>
        <w:spacing w:before="120" w:after="60"/>
        <w:ind w:left="720"/>
        <w:rPr>
          <w:b/>
          <w:color w:val="76923C" w:themeColor="accent3" w:themeShade="BF"/>
        </w:rPr>
      </w:pPr>
      <w:r w:rsidRPr="00E23179">
        <w:rPr>
          <w:b/>
          <w:color w:val="76923C" w:themeColor="accent3" w:themeShade="BF"/>
        </w:rPr>
        <w:t>Direct Mail</w:t>
      </w:r>
    </w:p>
    <w:p w:rsidR="009C69D6" w:rsidRPr="00E23179" w:rsidRDefault="009C69D6" w:rsidP="00981CCD">
      <w:pPr>
        <w:numPr>
          <w:ilvl w:val="0"/>
          <w:numId w:val="4"/>
        </w:numPr>
        <w:rPr>
          <w:color w:val="76923C" w:themeColor="accent3" w:themeShade="BF"/>
        </w:rPr>
      </w:pPr>
      <w:r w:rsidRPr="00E23179">
        <w:rPr>
          <w:color w:val="76923C" w:themeColor="accent3" w:themeShade="BF"/>
        </w:rPr>
        <w:t>Letter</w:t>
      </w:r>
      <w:r w:rsidR="008E6FFF" w:rsidRPr="00E23179">
        <w:rPr>
          <w:color w:val="76923C" w:themeColor="accent3" w:themeShade="BF"/>
        </w:rPr>
        <w:t>s</w:t>
      </w:r>
    </w:p>
    <w:p w:rsidR="009C69D6" w:rsidRPr="00E23179" w:rsidRDefault="009C69D6" w:rsidP="00981CCD">
      <w:pPr>
        <w:numPr>
          <w:ilvl w:val="0"/>
          <w:numId w:val="4"/>
        </w:numPr>
        <w:rPr>
          <w:color w:val="76923C" w:themeColor="accent3" w:themeShade="BF"/>
        </w:rPr>
      </w:pPr>
      <w:r w:rsidRPr="00E23179">
        <w:rPr>
          <w:color w:val="76923C" w:themeColor="accent3" w:themeShade="BF"/>
        </w:rPr>
        <w:t>Newsletter</w:t>
      </w:r>
      <w:r w:rsidR="008E6FFF" w:rsidRPr="00E23179">
        <w:rPr>
          <w:color w:val="76923C" w:themeColor="accent3" w:themeShade="BF"/>
        </w:rPr>
        <w:t>s</w:t>
      </w:r>
    </w:p>
    <w:p w:rsidR="009C69D6" w:rsidRPr="00E23179" w:rsidRDefault="009C69D6" w:rsidP="00981CCD">
      <w:pPr>
        <w:numPr>
          <w:ilvl w:val="0"/>
          <w:numId w:val="4"/>
        </w:numPr>
        <w:rPr>
          <w:color w:val="76923C" w:themeColor="accent3" w:themeShade="BF"/>
        </w:rPr>
      </w:pPr>
      <w:r w:rsidRPr="00E23179">
        <w:rPr>
          <w:color w:val="76923C" w:themeColor="accent3" w:themeShade="BF"/>
        </w:rPr>
        <w:t>Pamphlets</w:t>
      </w:r>
    </w:p>
    <w:p w:rsidR="009C69D6" w:rsidRPr="00E23179" w:rsidRDefault="009C69D6" w:rsidP="00981CCD">
      <w:pPr>
        <w:numPr>
          <w:ilvl w:val="0"/>
          <w:numId w:val="4"/>
        </w:numPr>
        <w:rPr>
          <w:color w:val="76923C" w:themeColor="accent3" w:themeShade="BF"/>
        </w:rPr>
      </w:pPr>
      <w:r w:rsidRPr="00E23179">
        <w:rPr>
          <w:color w:val="76923C" w:themeColor="accent3" w:themeShade="BF"/>
        </w:rPr>
        <w:t>Postcards</w:t>
      </w:r>
    </w:p>
    <w:p w:rsidR="009C69D6" w:rsidRPr="00E23179" w:rsidRDefault="009C69D6" w:rsidP="00981CCD">
      <w:pPr>
        <w:numPr>
          <w:ilvl w:val="0"/>
          <w:numId w:val="4"/>
        </w:numPr>
        <w:rPr>
          <w:color w:val="76923C" w:themeColor="accent3" w:themeShade="BF"/>
        </w:rPr>
      </w:pPr>
      <w:r w:rsidRPr="00E23179">
        <w:rPr>
          <w:color w:val="76923C" w:themeColor="accent3" w:themeShade="BF"/>
        </w:rPr>
        <w:t>Coupons</w:t>
      </w:r>
    </w:p>
    <w:p w:rsidR="009C69D6" w:rsidRPr="00E23179" w:rsidRDefault="009C69D6" w:rsidP="00981CCD">
      <w:pPr>
        <w:numPr>
          <w:ilvl w:val="0"/>
          <w:numId w:val="4"/>
        </w:numPr>
        <w:rPr>
          <w:color w:val="76923C" w:themeColor="accent3" w:themeShade="BF"/>
        </w:rPr>
      </w:pPr>
      <w:r w:rsidRPr="00E23179">
        <w:rPr>
          <w:color w:val="76923C" w:themeColor="accent3" w:themeShade="BF"/>
        </w:rPr>
        <w:t xml:space="preserve">Bill </w:t>
      </w:r>
      <w:r w:rsidR="004B2C67" w:rsidRPr="00E23179">
        <w:rPr>
          <w:color w:val="76923C" w:themeColor="accent3" w:themeShade="BF"/>
        </w:rPr>
        <w:t>s</w:t>
      </w:r>
      <w:r w:rsidRPr="00E23179">
        <w:rPr>
          <w:color w:val="76923C" w:themeColor="accent3" w:themeShade="BF"/>
        </w:rPr>
        <w:t>tuffers</w:t>
      </w:r>
    </w:p>
    <w:p w:rsidR="009C69D6" w:rsidRPr="00E23179" w:rsidRDefault="009C69D6" w:rsidP="00DC71CE">
      <w:pPr>
        <w:spacing w:before="240" w:after="60"/>
        <w:rPr>
          <w:b/>
          <w:color w:val="76923C" w:themeColor="accent3" w:themeShade="BF"/>
        </w:rPr>
      </w:pPr>
      <w:r w:rsidRPr="00E23179">
        <w:rPr>
          <w:b/>
          <w:color w:val="76923C" w:themeColor="accent3" w:themeShade="BF"/>
        </w:rPr>
        <w:t>Telemarketing</w:t>
      </w:r>
    </w:p>
    <w:p w:rsidR="009C69D6" w:rsidRPr="00E23179" w:rsidRDefault="009C69D6" w:rsidP="00981CCD">
      <w:pPr>
        <w:numPr>
          <w:ilvl w:val="0"/>
          <w:numId w:val="5"/>
        </w:numPr>
        <w:rPr>
          <w:color w:val="76923C" w:themeColor="accent3" w:themeShade="BF"/>
        </w:rPr>
      </w:pPr>
      <w:r w:rsidRPr="00E23179">
        <w:rPr>
          <w:color w:val="76923C" w:themeColor="accent3" w:themeShade="BF"/>
        </w:rPr>
        <w:t xml:space="preserve">Customer </w:t>
      </w:r>
      <w:r w:rsidR="004B2C67" w:rsidRPr="00E23179">
        <w:rPr>
          <w:color w:val="76923C" w:themeColor="accent3" w:themeShade="BF"/>
        </w:rPr>
        <w:t>s</w:t>
      </w:r>
      <w:r w:rsidRPr="00E23179">
        <w:rPr>
          <w:color w:val="76923C" w:themeColor="accent3" w:themeShade="BF"/>
        </w:rPr>
        <w:t>ervice</w:t>
      </w:r>
    </w:p>
    <w:p w:rsidR="00D732FD" w:rsidRPr="00E23179" w:rsidRDefault="00D732FD" w:rsidP="00981CCD">
      <w:pPr>
        <w:numPr>
          <w:ilvl w:val="0"/>
          <w:numId w:val="5"/>
        </w:numPr>
        <w:rPr>
          <w:color w:val="76923C" w:themeColor="accent3" w:themeShade="BF"/>
        </w:rPr>
      </w:pPr>
      <w:r w:rsidRPr="00E23179">
        <w:rPr>
          <w:color w:val="76923C" w:themeColor="accent3" w:themeShade="BF"/>
        </w:rPr>
        <w:t>Direct marketing</w:t>
      </w:r>
    </w:p>
    <w:p w:rsidR="00D732FD" w:rsidRPr="00E23179" w:rsidRDefault="00D732FD" w:rsidP="00981CCD">
      <w:pPr>
        <w:numPr>
          <w:ilvl w:val="0"/>
          <w:numId w:val="5"/>
        </w:numPr>
        <w:rPr>
          <w:color w:val="76923C" w:themeColor="accent3" w:themeShade="BF"/>
        </w:rPr>
      </w:pPr>
      <w:r w:rsidRPr="00E23179">
        <w:rPr>
          <w:color w:val="76923C" w:themeColor="accent3" w:themeShade="BF"/>
        </w:rPr>
        <w:t>Inquiry handling</w:t>
      </w:r>
    </w:p>
    <w:p w:rsidR="009C69D6" w:rsidRPr="00E23179" w:rsidRDefault="009C69D6" w:rsidP="00DC71CE">
      <w:pPr>
        <w:spacing w:before="240" w:after="60"/>
        <w:rPr>
          <w:b/>
          <w:color w:val="76923C" w:themeColor="accent3" w:themeShade="BF"/>
        </w:rPr>
      </w:pPr>
      <w:r w:rsidRPr="00E23179">
        <w:rPr>
          <w:b/>
          <w:color w:val="76923C" w:themeColor="accent3" w:themeShade="BF"/>
        </w:rPr>
        <w:t>One-on-</w:t>
      </w:r>
      <w:r w:rsidR="004B2C67" w:rsidRPr="00E23179">
        <w:rPr>
          <w:b/>
          <w:color w:val="76923C" w:themeColor="accent3" w:themeShade="BF"/>
        </w:rPr>
        <w:t>O</w:t>
      </w:r>
      <w:r w:rsidRPr="00E23179">
        <w:rPr>
          <w:b/>
          <w:color w:val="76923C" w:themeColor="accent3" w:themeShade="BF"/>
        </w:rPr>
        <w:t>ne Selling</w:t>
      </w:r>
    </w:p>
    <w:p w:rsidR="009C69D6" w:rsidRPr="00E23179" w:rsidRDefault="009C69D6" w:rsidP="00981CCD">
      <w:pPr>
        <w:numPr>
          <w:ilvl w:val="0"/>
          <w:numId w:val="6"/>
        </w:numPr>
        <w:rPr>
          <w:color w:val="76923C" w:themeColor="accent3" w:themeShade="BF"/>
        </w:rPr>
      </w:pPr>
      <w:r w:rsidRPr="00E23179">
        <w:rPr>
          <w:color w:val="76923C" w:themeColor="accent3" w:themeShade="BF"/>
        </w:rPr>
        <w:t xml:space="preserve">Presentation </w:t>
      </w:r>
      <w:r w:rsidR="004B2C67" w:rsidRPr="00E23179">
        <w:rPr>
          <w:color w:val="76923C" w:themeColor="accent3" w:themeShade="BF"/>
        </w:rPr>
        <w:t>m</w:t>
      </w:r>
      <w:r w:rsidRPr="00E23179">
        <w:rPr>
          <w:color w:val="76923C" w:themeColor="accent3" w:themeShade="BF"/>
        </w:rPr>
        <w:t>aterials</w:t>
      </w:r>
    </w:p>
    <w:p w:rsidR="009C69D6" w:rsidRPr="00E23179" w:rsidRDefault="009C69D6" w:rsidP="00981CCD">
      <w:pPr>
        <w:numPr>
          <w:ilvl w:val="0"/>
          <w:numId w:val="6"/>
        </w:numPr>
        <w:rPr>
          <w:color w:val="76923C" w:themeColor="accent3" w:themeShade="BF"/>
        </w:rPr>
      </w:pPr>
      <w:r w:rsidRPr="00E23179">
        <w:rPr>
          <w:color w:val="76923C" w:themeColor="accent3" w:themeShade="BF"/>
        </w:rPr>
        <w:t>Personal letters</w:t>
      </w:r>
    </w:p>
    <w:p w:rsidR="009C69D6" w:rsidRPr="00E23179" w:rsidRDefault="009C69D6" w:rsidP="00DC71CE">
      <w:pPr>
        <w:spacing w:before="240" w:after="60"/>
        <w:rPr>
          <w:b/>
          <w:color w:val="76923C" w:themeColor="accent3" w:themeShade="BF"/>
        </w:rPr>
      </w:pPr>
      <w:r w:rsidRPr="00E23179">
        <w:rPr>
          <w:b/>
          <w:color w:val="76923C" w:themeColor="accent3" w:themeShade="BF"/>
        </w:rPr>
        <w:t>Retail</w:t>
      </w:r>
    </w:p>
    <w:p w:rsidR="00300F58" w:rsidRPr="00E23179" w:rsidRDefault="009C69D6" w:rsidP="00DC71CE">
      <w:pPr>
        <w:spacing w:before="120" w:after="60"/>
        <w:ind w:left="720"/>
        <w:rPr>
          <w:b/>
          <w:color w:val="76923C" w:themeColor="accent3" w:themeShade="BF"/>
        </w:rPr>
      </w:pPr>
      <w:r w:rsidRPr="00E23179">
        <w:rPr>
          <w:b/>
          <w:color w:val="76923C" w:themeColor="accent3" w:themeShade="BF"/>
        </w:rPr>
        <w:t>Retail Chain</w:t>
      </w:r>
      <w:r w:rsidR="00B04344" w:rsidRPr="00E23179">
        <w:rPr>
          <w:b/>
          <w:color w:val="76923C" w:themeColor="accent3" w:themeShade="BF"/>
        </w:rPr>
        <w:t>s</w:t>
      </w:r>
    </w:p>
    <w:p w:rsidR="00D732FD" w:rsidRPr="00E23179" w:rsidRDefault="00D732FD" w:rsidP="00981CCD">
      <w:pPr>
        <w:numPr>
          <w:ilvl w:val="0"/>
          <w:numId w:val="7"/>
        </w:numPr>
        <w:rPr>
          <w:color w:val="76923C" w:themeColor="accent3" w:themeShade="BF"/>
        </w:rPr>
      </w:pPr>
      <w:r w:rsidRPr="00E23179">
        <w:rPr>
          <w:color w:val="76923C" w:themeColor="accent3" w:themeShade="BF"/>
        </w:rPr>
        <w:lastRenderedPageBreak/>
        <w:t>Kmart</w:t>
      </w:r>
    </w:p>
    <w:p w:rsidR="009C69D6" w:rsidRPr="00E23179" w:rsidRDefault="009C69D6" w:rsidP="00981CCD">
      <w:pPr>
        <w:numPr>
          <w:ilvl w:val="0"/>
          <w:numId w:val="7"/>
        </w:numPr>
        <w:rPr>
          <w:color w:val="76923C" w:themeColor="accent3" w:themeShade="BF"/>
        </w:rPr>
      </w:pPr>
      <w:r w:rsidRPr="00E23179">
        <w:rPr>
          <w:color w:val="76923C" w:themeColor="accent3" w:themeShade="BF"/>
        </w:rPr>
        <w:t>Target</w:t>
      </w:r>
    </w:p>
    <w:p w:rsidR="009C69D6" w:rsidRPr="00E23179" w:rsidRDefault="009C69D6" w:rsidP="00981CCD">
      <w:pPr>
        <w:numPr>
          <w:ilvl w:val="0"/>
          <w:numId w:val="7"/>
        </w:numPr>
        <w:rPr>
          <w:color w:val="76923C" w:themeColor="accent3" w:themeShade="BF"/>
        </w:rPr>
      </w:pPr>
      <w:r w:rsidRPr="00E23179">
        <w:rPr>
          <w:color w:val="76923C" w:themeColor="accent3" w:themeShade="BF"/>
        </w:rPr>
        <w:t>Wal-Mart</w:t>
      </w:r>
    </w:p>
    <w:p w:rsidR="00300F58" w:rsidRPr="00E23179" w:rsidRDefault="00300F58" w:rsidP="00DC71CE">
      <w:pPr>
        <w:spacing w:before="120" w:after="60"/>
        <w:ind w:left="720"/>
        <w:rPr>
          <w:b/>
          <w:color w:val="76923C" w:themeColor="accent3" w:themeShade="BF"/>
        </w:rPr>
      </w:pPr>
      <w:r w:rsidRPr="00E23179">
        <w:rPr>
          <w:b/>
          <w:color w:val="76923C" w:themeColor="accent3" w:themeShade="BF"/>
        </w:rPr>
        <w:t>Department Stores</w:t>
      </w:r>
    </w:p>
    <w:p w:rsidR="00300F58" w:rsidRPr="00E23179" w:rsidRDefault="00300F58" w:rsidP="00981CCD">
      <w:pPr>
        <w:numPr>
          <w:ilvl w:val="0"/>
          <w:numId w:val="8"/>
        </w:numPr>
        <w:rPr>
          <w:color w:val="76923C" w:themeColor="accent3" w:themeShade="BF"/>
        </w:rPr>
      </w:pPr>
      <w:r w:rsidRPr="00E23179">
        <w:rPr>
          <w:color w:val="76923C" w:themeColor="accent3" w:themeShade="BF"/>
        </w:rPr>
        <w:t>J.C.</w:t>
      </w:r>
      <w:r w:rsidR="004B2C67" w:rsidRPr="00E23179">
        <w:rPr>
          <w:color w:val="76923C" w:themeColor="accent3" w:themeShade="BF"/>
        </w:rPr>
        <w:t xml:space="preserve"> </w:t>
      </w:r>
      <w:r w:rsidRPr="00E23179">
        <w:rPr>
          <w:color w:val="76923C" w:themeColor="accent3" w:themeShade="BF"/>
        </w:rPr>
        <w:t>Penn</w:t>
      </w:r>
      <w:r w:rsidR="004B2C67" w:rsidRPr="00E23179">
        <w:rPr>
          <w:color w:val="76923C" w:themeColor="accent3" w:themeShade="BF"/>
        </w:rPr>
        <w:t>e</w:t>
      </w:r>
      <w:r w:rsidRPr="00E23179">
        <w:rPr>
          <w:color w:val="76923C" w:themeColor="accent3" w:themeShade="BF"/>
        </w:rPr>
        <w:t>y</w:t>
      </w:r>
    </w:p>
    <w:p w:rsidR="00D732FD" w:rsidRPr="00E23179" w:rsidRDefault="00300F58" w:rsidP="00981CCD">
      <w:pPr>
        <w:numPr>
          <w:ilvl w:val="0"/>
          <w:numId w:val="8"/>
        </w:numPr>
        <w:rPr>
          <w:color w:val="76923C" w:themeColor="accent3" w:themeShade="BF"/>
        </w:rPr>
      </w:pPr>
      <w:r w:rsidRPr="00E23179">
        <w:rPr>
          <w:color w:val="76923C" w:themeColor="accent3" w:themeShade="BF"/>
        </w:rPr>
        <w:t>Marshall</w:t>
      </w:r>
      <w:r w:rsidR="004B2C67" w:rsidRPr="00E23179">
        <w:rPr>
          <w:color w:val="76923C" w:themeColor="accent3" w:themeShade="BF"/>
        </w:rPr>
        <w:t xml:space="preserve"> F</w:t>
      </w:r>
      <w:r w:rsidRPr="00E23179">
        <w:rPr>
          <w:color w:val="76923C" w:themeColor="accent3" w:themeShade="BF"/>
        </w:rPr>
        <w:t>ield</w:t>
      </w:r>
      <w:r w:rsidR="008153C2" w:rsidRPr="00E23179">
        <w:rPr>
          <w:color w:val="76923C" w:themeColor="accent3" w:themeShade="BF"/>
        </w:rPr>
        <w:t>'</w:t>
      </w:r>
      <w:r w:rsidR="009A3357" w:rsidRPr="00E23179">
        <w:rPr>
          <w:color w:val="76923C" w:themeColor="accent3" w:themeShade="BF"/>
        </w:rPr>
        <w:t>s</w:t>
      </w:r>
    </w:p>
    <w:p w:rsidR="00D732FD" w:rsidRPr="00E23179" w:rsidRDefault="00D732FD" w:rsidP="00981CCD">
      <w:pPr>
        <w:numPr>
          <w:ilvl w:val="0"/>
          <w:numId w:val="8"/>
        </w:numPr>
        <w:rPr>
          <w:color w:val="76923C" w:themeColor="accent3" w:themeShade="BF"/>
        </w:rPr>
      </w:pPr>
      <w:r w:rsidRPr="00E23179">
        <w:rPr>
          <w:color w:val="76923C" w:themeColor="accent3" w:themeShade="BF"/>
        </w:rPr>
        <w:t>Sears</w:t>
      </w:r>
    </w:p>
    <w:p w:rsidR="00300F58" w:rsidRPr="00E23179" w:rsidRDefault="00300F58" w:rsidP="00DC71CE">
      <w:pPr>
        <w:spacing w:before="240" w:after="60"/>
        <w:rPr>
          <w:b/>
          <w:color w:val="76923C" w:themeColor="accent3" w:themeShade="BF"/>
        </w:rPr>
      </w:pPr>
      <w:r w:rsidRPr="00E23179">
        <w:rPr>
          <w:b/>
          <w:color w:val="76923C" w:themeColor="accent3" w:themeShade="BF"/>
        </w:rPr>
        <w:t>Wholesale</w:t>
      </w:r>
    </w:p>
    <w:p w:rsidR="00D732FD" w:rsidRPr="00E23179" w:rsidRDefault="00D732FD" w:rsidP="00981CCD">
      <w:pPr>
        <w:numPr>
          <w:ilvl w:val="0"/>
          <w:numId w:val="9"/>
        </w:numPr>
        <w:rPr>
          <w:color w:val="76923C" w:themeColor="accent3" w:themeShade="BF"/>
        </w:rPr>
      </w:pPr>
      <w:r w:rsidRPr="00E23179">
        <w:rPr>
          <w:color w:val="76923C" w:themeColor="accent3" w:themeShade="BF"/>
        </w:rPr>
        <w:t>Costco</w:t>
      </w:r>
    </w:p>
    <w:p w:rsidR="00300F58" w:rsidRPr="00E23179" w:rsidRDefault="00300F58" w:rsidP="00981CCD">
      <w:pPr>
        <w:numPr>
          <w:ilvl w:val="0"/>
          <w:numId w:val="9"/>
        </w:numPr>
        <w:rPr>
          <w:color w:val="76923C" w:themeColor="accent3" w:themeShade="BF"/>
        </w:rPr>
      </w:pPr>
      <w:r w:rsidRPr="00E23179">
        <w:rPr>
          <w:color w:val="76923C" w:themeColor="accent3" w:themeShade="BF"/>
        </w:rPr>
        <w:t>Sam</w:t>
      </w:r>
      <w:r w:rsidR="008153C2" w:rsidRPr="00E23179">
        <w:rPr>
          <w:color w:val="76923C" w:themeColor="accent3" w:themeShade="BF"/>
        </w:rPr>
        <w:t>'</w:t>
      </w:r>
      <w:r w:rsidRPr="00E23179">
        <w:rPr>
          <w:color w:val="76923C" w:themeColor="accent3" w:themeShade="BF"/>
        </w:rPr>
        <w:t>s Club</w:t>
      </w:r>
    </w:p>
    <w:p w:rsidR="00B74DA0" w:rsidRPr="00E23179" w:rsidRDefault="00B74DA0" w:rsidP="004A3956">
      <w:pPr>
        <w:pStyle w:val="Heading2"/>
        <w:spacing w:before="480" w:after="240"/>
        <w:rPr>
          <w:color w:val="76923C" w:themeColor="accent3" w:themeShade="BF"/>
        </w:rPr>
      </w:pPr>
      <w:bookmarkStart w:id="23" w:name="_Toc78710460"/>
      <w:r w:rsidRPr="00E23179">
        <w:rPr>
          <w:color w:val="76923C" w:themeColor="accent3" w:themeShade="BF"/>
        </w:rPr>
        <w:t>Channels Economic Analysis</w:t>
      </w:r>
      <w:bookmarkEnd w:id="23"/>
    </w:p>
    <w:p w:rsidR="00B74DA0" w:rsidRPr="00E23179" w:rsidRDefault="00300F58" w:rsidP="007F605D">
      <w:pPr>
        <w:rPr>
          <w:color w:val="76923C" w:themeColor="accent3" w:themeShade="BF"/>
        </w:rPr>
      </w:pPr>
      <w:r w:rsidRPr="00E23179">
        <w:rPr>
          <w:color w:val="76923C" w:themeColor="accent3" w:themeShade="BF"/>
        </w:rPr>
        <w:t>[</w:t>
      </w:r>
      <w:r w:rsidR="008E6FFF" w:rsidRPr="00E23179">
        <w:rPr>
          <w:color w:val="76923C" w:themeColor="accent3" w:themeShade="BF"/>
        </w:rPr>
        <w:t>Provide a h</w:t>
      </w:r>
      <w:r w:rsidRPr="00E23179">
        <w:rPr>
          <w:color w:val="76923C" w:themeColor="accent3" w:themeShade="BF"/>
        </w:rPr>
        <w:t>igh-level analysis</w:t>
      </w:r>
      <w:r w:rsidR="008E6FFF" w:rsidRPr="00E23179">
        <w:rPr>
          <w:color w:val="76923C" w:themeColor="accent3" w:themeShade="BF"/>
        </w:rPr>
        <w:t>.</w:t>
      </w:r>
      <w:r w:rsidR="00B74DA0" w:rsidRPr="00E23179">
        <w:rPr>
          <w:color w:val="76923C" w:themeColor="accent3" w:themeShade="BF"/>
        </w:rPr>
        <w:t>]</w:t>
      </w:r>
    </w:p>
    <w:p w:rsidR="00B74DA0" w:rsidRPr="00E23179" w:rsidRDefault="00B74DA0" w:rsidP="00B74DA0">
      <w:pPr>
        <w:pStyle w:val="Heading3"/>
        <w:rPr>
          <w:rStyle w:val="Heading3CharChar"/>
          <w:color w:val="76923C" w:themeColor="accent3" w:themeShade="BF"/>
        </w:rPr>
      </w:pPr>
      <w:bookmarkStart w:id="24" w:name="_Toc78710461"/>
      <w:r w:rsidRPr="00E23179">
        <w:rPr>
          <w:rStyle w:val="Heading3CharChar"/>
          <w:color w:val="76923C" w:themeColor="accent3" w:themeShade="BF"/>
        </w:rPr>
        <w:t>Cost per Transaction</w:t>
      </w:r>
      <w:bookmarkEnd w:id="24"/>
    </w:p>
    <w:p w:rsidR="00B74DA0" w:rsidRPr="00E23179" w:rsidRDefault="00B74DA0" w:rsidP="00220AA0">
      <w:pPr>
        <w:ind w:left="720"/>
        <w:rPr>
          <w:color w:val="76923C" w:themeColor="accent3" w:themeShade="BF"/>
        </w:rPr>
      </w:pPr>
      <w:proofErr w:type="gramStart"/>
      <w:r w:rsidRPr="00E23179">
        <w:rPr>
          <w:color w:val="76923C" w:themeColor="accent3" w:themeShade="BF"/>
        </w:rPr>
        <w:t>[Total Channel Expense/Number of Transactions</w:t>
      </w:r>
      <w:r w:rsidR="004B2C67" w:rsidRPr="00E23179">
        <w:rPr>
          <w:color w:val="76923C" w:themeColor="accent3" w:themeShade="BF"/>
        </w:rPr>
        <w:t>.</w:t>
      </w:r>
      <w:proofErr w:type="gramEnd"/>
      <w:r w:rsidR="00BB0865" w:rsidRPr="00E23179">
        <w:rPr>
          <w:color w:val="76923C" w:themeColor="accent3" w:themeShade="BF"/>
        </w:rPr>
        <w:t xml:space="preserve"> Example</w:t>
      </w:r>
      <w:r w:rsidR="006C67C6" w:rsidRPr="00E23179">
        <w:rPr>
          <w:color w:val="76923C" w:themeColor="accent3" w:themeShade="BF"/>
        </w:rPr>
        <w:t>s</w:t>
      </w:r>
      <w:r w:rsidR="00BB0865" w:rsidRPr="00E23179">
        <w:rPr>
          <w:color w:val="76923C" w:themeColor="accent3" w:themeShade="BF"/>
        </w:rPr>
        <w:t xml:space="preserve"> of </w:t>
      </w:r>
      <w:r w:rsidR="004B2C67" w:rsidRPr="00E23179">
        <w:rPr>
          <w:color w:val="76923C" w:themeColor="accent3" w:themeShade="BF"/>
        </w:rPr>
        <w:t>c</w:t>
      </w:r>
      <w:r w:rsidR="00BB0865" w:rsidRPr="00E23179">
        <w:rPr>
          <w:color w:val="76923C" w:themeColor="accent3" w:themeShade="BF"/>
        </w:rPr>
        <w:t xml:space="preserve">hannel </w:t>
      </w:r>
      <w:r w:rsidR="004B2C67" w:rsidRPr="00E23179">
        <w:rPr>
          <w:color w:val="76923C" w:themeColor="accent3" w:themeShade="BF"/>
        </w:rPr>
        <w:t>e</w:t>
      </w:r>
      <w:r w:rsidR="00BB0865" w:rsidRPr="00E23179">
        <w:rPr>
          <w:color w:val="76923C" w:themeColor="accent3" w:themeShade="BF"/>
        </w:rPr>
        <w:t>xpense</w:t>
      </w:r>
      <w:r w:rsidR="006C67C6" w:rsidRPr="00E23179">
        <w:rPr>
          <w:color w:val="76923C" w:themeColor="accent3" w:themeShade="BF"/>
        </w:rPr>
        <w:t>s</w:t>
      </w:r>
      <w:r w:rsidR="00BB0865" w:rsidRPr="00E23179">
        <w:rPr>
          <w:color w:val="76923C" w:themeColor="accent3" w:themeShade="BF"/>
        </w:rPr>
        <w:t xml:space="preserve"> include </w:t>
      </w:r>
      <w:r w:rsidR="00A248AF" w:rsidRPr="00E23179">
        <w:rPr>
          <w:color w:val="76923C" w:themeColor="accent3" w:themeShade="BF"/>
        </w:rPr>
        <w:t>d</w:t>
      </w:r>
      <w:r w:rsidR="00BB0865" w:rsidRPr="00E23179">
        <w:rPr>
          <w:color w:val="76923C" w:themeColor="accent3" w:themeShade="BF"/>
        </w:rPr>
        <w:t xml:space="preserve">irect </w:t>
      </w:r>
      <w:r w:rsidR="00A248AF" w:rsidRPr="00E23179">
        <w:rPr>
          <w:color w:val="76923C" w:themeColor="accent3" w:themeShade="BF"/>
        </w:rPr>
        <w:t>s</w:t>
      </w:r>
      <w:r w:rsidR="00BB0865" w:rsidRPr="00E23179">
        <w:rPr>
          <w:color w:val="76923C" w:themeColor="accent3" w:themeShade="BF"/>
        </w:rPr>
        <w:t xml:space="preserve">elling </w:t>
      </w:r>
      <w:r w:rsidR="00A248AF" w:rsidRPr="00E23179">
        <w:rPr>
          <w:color w:val="76923C" w:themeColor="accent3" w:themeShade="BF"/>
        </w:rPr>
        <w:t>e</w:t>
      </w:r>
      <w:r w:rsidR="00BB0865" w:rsidRPr="00E23179">
        <w:rPr>
          <w:color w:val="76923C" w:themeColor="accent3" w:themeShade="BF"/>
        </w:rPr>
        <w:t>xpense</w:t>
      </w:r>
      <w:r w:rsidR="00A248AF" w:rsidRPr="00E23179">
        <w:rPr>
          <w:color w:val="76923C" w:themeColor="accent3" w:themeShade="BF"/>
        </w:rPr>
        <w:t>s</w:t>
      </w:r>
      <w:r w:rsidR="00BB0865" w:rsidRPr="00E23179">
        <w:rPr>
          <w:color w:val="76923C" w:themeColor="accent3" w:themeShade="BF"/>
        </w:rPr>
        <w:t xml:space="preserve"> </w:t>
      </w:r>
      <w:r w:rsidR="00A248AF" w:rsidRPr="00E23179">
        <w:rPr>
          <w:color w:val="76923C" w:themeColor="accent3" w:themeShade="BF"/>
        </w:rPr>
        <w:t>(s</w:t>
      </w:r>
      <w:r w:rsidR="00BB0865" w:rsidRPr="00E23179">
        <w:rPr>
          <w:color w:val="76923C" w:themeColor="accent3" w:themeShade="BF"/>
        </w:rPr>
        <w:t>ales rep</w:t>
      </w:r>
      <w:r w:rsidR="008A654A" w:rsidRPr="00E23179">
        <w:rPr>
          <w:color w:val="76923C" w:themeColor="accent3" w:themeShade="BF"/>
        </w:rPr>
        <w:t>resentative</w:t>
      </w:r>
      <w:r w:rsidR="00BB0865" w:rsidRPr="00E23179">
        <w:rPr>
          <w:color w:val="76923C" w:themeColor="accent3" w:themeShade="BF"/>
        </w:rPr>
        <w:t xml:space="preserve"> salaries, commissions, and indirect expense</w:t>
      </w:r>
      <w:r w:rsidR="00A248AF" w:rsidRPr="00E23179">
        <w:rPr>
          <w:color w:val="76923C" w:themeColor="accent3" w:themeShade="BF"/>
        </w:rPr>
        <w:t>s such as</w:t>
      </w:r>
      <w:r w:rsidR="00BB0865" w:rsidRPr="00E23179">
        <w:rPr>
          <w:color w:val="76923C" w:themeColor="accent3" w:themeShade="BF"/>
        </w:rPr>
        <w:t xml:space="preserve"> travel</w:t>
      </w:r>
      <w:r w:rsidR="00A248AF" w:rsidRPr="00E23179">
        <w:rPr>
          <w:color w:val="76923C" w:themeColor="accent3" w:themeShade="BF"/>
        </w:rPr>
        <w:t>)</w:t>
      </w:r>
      <w:r w:rsidR="00BB0865" w:rsidRPr="00E23179">
        <w:rPr>
          <w:color w:val="76923C" w:themeColor="accent3" w:themeShade="BF"/>
        </w:rPr>
        <w:t xml:space="preserve"> </w:t>
      </w:r>
      <w:r w:rsidR="00A248AF" w:rsidRPr="00E23179">
        <w:rPr>
          <w:color w:val="76923C" w:themeColor="accent3" w:themeShade="BF"/>
        </w:rPr>
        <w:t>and d</w:t>
      </w:r>
      <w:r w:rsidR="00BB0865" w:rsidRPr="00E23179">
        <w:rPr>
          <w:color w:val="76923C" w:themeColor="accent3" w:themeShade="BF"/>
        </w:rPr>
        <w:t xml:space="preserve">istributor </w:t>
      </w:r>
      <w:r w:rsidR="00A248AF" w:rsidRPr="00E23179">
        <w:rPr>
          <w:color w:val="76923C" w:themeColor="accent3" w:themeShade="BF"/>
        </w:rPr>
        <w:t>c</w:t>
      </w:r>
      <w:r w:rsidR="00BB0865" w:rsidRPr="00E23179">
        <w:rPr>
          <w:color w:val="76923C" w:themeColor="accent3" w:themeShade="BF"/>
        </w:rPr>
        <w:t>ost</w:t>
      </w:r>
      <w:r w:rsidR="00A248AF" w:rsidRPr="00E23179">
        <w:rPr>
          <w:color w:val="76923C" w:themeColor="accent3" w:themeShade="BF"/>
        </w:rPr>
        <w:t>s</w:t>
      </w:r>
      <w:r w:rsidR="00BB0865" w:rsidRPr="00E23179">
        <w:rPr>
          <w:color w:val="76923C" w:themeColor="accent3" w:themeShade="BF"/>
        </w:rPr>
        <w:t xml:space="preserve"> </w:t>
      </w:r>
      <w:r w:rsidR="00A248AF" w:rsidRPr="00E23179">
        <w:rPr>
          <w:color w:val="76923C" w:themeColor="accent3" w:themeShade="BF"/>
        </w:rPr>
        <w:t>(b</w:t>
      </w:r>
      <w:r w:rsidR="00BB0865" w:rsidRPr="00E23179">
        <w:rPr>
          <w:color w:val="76923C" w:themeColor="accent3" w:themeShade="BF"/>
        </w:rPr>
        <w:t>roker/</w:t>
      </w:r>
      <w:r w:rsidR="008A654A" w:rsidRPr="00E23179">
        <w:rPr>
          <w:color w:val="76923C" w:themeColor="accent3" w:themeShade="BF"/>
        </w:rPr>
        <w:t>a</w:t>
      </w:r>
      <w:r w:rsidR="00BB0865" w:rsidRPr="00E23179">
        <w:rPr>
          <w:color w:val="76923C" w:themeColor="accent3" w:themeShade="BF"/>
        </w:rPr>
        <w:t xml:space="preserve">gent commission, </w:t>
      </w:r>
      <w:r w:rsidR="008A654A" w:rsidRPr="00E23179">
        <w:rPr>
          <w:color w:val="76923C" w:themeColor="accent3" w:themeShade="BF"/>
        </w:rPr>
        <w:t>d</w:t>
      </w:r>
      <w:r w:rsidR="00BB0865" w:rsidRPr="00E23179">
        <w:rPr>
          <w:color w:val="76923C" w:themeColor="accent3" w:themeShade="BF"/>
        </w:rPr>
        <w:t>istributor margin, indirect channel marketing</w:t>
      </w:r>
      <w:r w:rsidR="004B2C67" w:rsidRPr="00E23179">
        <w:rPr>
          <w:color w:val="76923C" w:themeColor="accent3" w:themeShade="BF"/>
        </w:rPr>
        <w:t>,</w:t>
      </w:r>
      <w:r w:rsidR="00BB0865" w:rsidRPr="00E23179">
        <w:rPr>
          <w:color w:val="76923C" w:themeColor="accent3" w:themeShade="BF"/>
        </w:rPr>
        <w:t xml:space="preserve"> and promotion cost</w:t>
      </w:r>
      <w:r w:rsidR="00A248AF" w:rsidRPr="00E23179">
        <w:rPr>
          <w:color w:val="76923C" w:themeColor="accent3" w:themeShade="BF"/>
        </w:rPr>
        <w:t>)</w:t>
      </w:r>
      <w:r w:rsidR="008E6FFF" w:rsidRPr="00E23179">
        <w:rPr>
          <w:color w:val="76923C" w:themeColor="accent3" w:themeShade="BF"/>
        </w:rPr>
        <w:t>.</w:t>
      </w:r>
      <w:r w:rsidRPr="00E23179">
        <w:rPr>
          <w:color w:val="76923C" w:themeColor="accent3" w:themeShade="BF"/>
        </w:rPr>
        <w:t>]</w:t>
      </w:r>
    </w:p>
    <w:p w:rsidR="00B74DA0" w:rsidRPr="00E23179" w:rsidRDefault="00586367" w:rsidP="00B74DA0">
      <w:pPr>
        <w:pStyle w:val="Heading3"/>
        <w:rPr>
          <w:rStyle w:val="Heading3CharChar"/>
          <w:color w:val="76923C" w:themeColor="accent3" w:themeShade="BF"/>
        </w:rPr>
      </w:pPr>
      <w:bookmarkStart w:id="25" w:name="_Toc78710462"/>
      <w:r w:rsidRPr="00E23179">
        <w:rPr>
          <w:rStyle w:val="Heading3CharChar"/>
          <w:color w:val="76923C" w:themeColor="accent3" w:themeShade="BF"/>
        </w:rPr>
        <w:t>Channel Profitability Ratio</w:t>
      </w:r>
      <w:bookmarkEnd w:id="25"/>
    </w:p>
    <w:p w:rsidR="00586367" w:rsidRPr="00E23179" w:rsidRDefault="00586367" w:rsidP="00220AA0">
      <w:pPr>
        <w:ind w:left="720"/>
        <w:rPr>
          <w:color w:val="76923C" w:themeColor="accent3" w:themeShade="BF"/>
        </w:rPr>
      </w:pPr>
      <w:r w:rsidRPr="00E23179">
        <w:rPr>
          <w:color w:val="76923C" w:themeColor="accent3" w:themeShade="BF"/>
        </w:rPr>
        <w:t>[Total Expense/Total Revenue]</w:t>
      </w:r>
    </w:p>
    <w:p w:rsidR="00586367" w:rsidRPr="00E23179" w:rsidRDefault="00586367" w:rsidP="00586367">
      <w:pPr>
        <w:pStyle w:val="Heading3"/>
        <w:rPr>
          <w:rStyle w:val="Heading3CharChar"/>
          <w:color w:val="76923C" w:themeColor="accent3" w:themeShade="BF"/>
        </w:rPr>
      </w:pPr>
      <w:bookmarkStart w:id="26" w:name="_Toc78710463"/>
      <w:r w:rsidRPr="00E23179">
        <w:rPr>
          <w:rStyle w:val="Heading3CharChar"/>
          <w:color w:val="76923C" w:themeColor="accent3" w:themeShade="BF"/>
        </w:rPr>
        <w:t xml:space="preserve">Channel </w:t>
      </w:r>
      <w:r w:rsidR="00BB0865" w:rsidRPr="00E23179">
        <w:rPr>
          <w:rStyle w:val="Heading3CharChar"/>
          <w:color w:val="76923C" w:themeColor="accent3" w:themeShade="BF"/>
        </w:rPr>
        <w:t>Capacity</w:t>
      </w:r>
      <w:bookmarkEnd w:id="26"/>
    </w:p>
    <w:p w:rsidR="00586367" w:rsidRPr="00E23179" w:rsidRDefault="00586367" w:rsidP="00220AA0">
      <w:pPr>
        <w:ind w:left="720"/>
        <w:rPr>
          <w:color w:val="76923C" w:themeColor="accent3" w:themeShade="BF"/>
        </w:rPr>
      </w:pPr>
      <w:r w:rsidRPr="00E23179">
        <w:rPr>
          <w:color w:val="76923C" w:themeColor="accent3" w:themeShade="BF"/>
        </w:rPr>
        <w:t xml:space="preserve">[Channel Selling Unit </w:t>
      </w:r>
      <w:r w:rsidR="00BB0865" w:rsidRPr="00E23179">
        <w:rPr>
          <w:color w:val="76923C" w:themeColor="accent3" w:themeShade="BF"/>
        </w:rPr>
        <w:t>Capacity</w:t>
      </w:r>
      <w:r w:rsidRPr="00E23179">
        <w:rPr>
          <w:color w:val="76923C" w:themeColor="accent3" w:themeShade="BF"/>
        </w:rPr>
        <w:t xml:space="preserve"> * Number of Units</w:t>
      </w:r>
    </w:p>
    <w:p w:rsidR="00586367" w:rsidRPr="00E23179" w:rsidRDefault="00586367" w:rsidP="00220AA0">
      <w:pPr>
        <w:ind w:left="720"/>
        <w:rPr>
          <w:color w:val="76923C" w:themeColor="accent3" w:themeShade="BF"/>
        </w:rPr>
      </w:pPr>
      <w:r w:rsidRPr="00E23179">
        <w:rPr>
          <w:color w:val="76923C" w:themeColor="accent3" w:themeShade="BF"/>
        </w:rPr>
        <w:t>For example:</w:t>
      </w:r>
    </w:p>
    <w:p w:rsidR="00586367" w:rsidRPr="00E23179" w:rsidRDefault="00586367" w:rsidP="00220AA0">
      <w:pPr>
        <w:ind w:left="720"/>
        <w:rPr>
          <w:color w:val="76923C" w:themeColor="accent3" w:themeShade="BF"/>
        </w:rPr>
      </w:pPr>
      <w:r w:rsidRPr="00E23179">
        <w:rPr>
          <w:color w:val="76923C" w:themeColor="accent3" w:themeShade="BF"/>
        </w:rPr>
        <w:t>Telemarketing:</w:t>
      </w:r>
      <w:r w:rsidRPr="00E23179">
        <w:rPr>
          <w:color w:val="76923C" w:themeColor="accent3" w:themeShade="BF"/>
        </w:rPr>
        <w:tab/>
        <w:t xml:space="preserve">100 </w:t>
      </w:r>
      <w:r w:rsidR="00F51450" w:rsidRPr="00E23179">
        <w:rPr>
          <w:color w:val="76923C" w:themeColor="accent3" w:themeShade="BF"/>
        </w:rPr>
        <w:t>t</w:t>
      </w:r>
      <w:r w:rsidRPr="00E23179">
        <w:rPr>
          <w:color w:val="76923C" w:themeColor="accent3" w:themeShade="BF"/>
        </w:rPr>
        <w:t>elemarketer</w:t>
      </w:r>
      <w:r w:rsidR="00F51450" w:rsidRPr="00E23179">
        <w:rPr>
          <w:color w:val="76923C" w:themeColor="accent3" w:themeShade="BF"/>
        </w:rPr>
        <w:t>s</w:t>
      </w:r>
      <w:r w:rsidRPr="00E23179">
        <w:rPr>
          <w:color w:val="76923C" w:themeColor="accent3" w:themeShade="BF"/>
        </w:rPr>
        <w:t xml:space="preserve"> * 10 units per day</w:t>
      </w:r>
      <w:r w:rsidR="00BB0865" w:rsidRPr="00E23179">
        <w:rPr>
          <w:color w:val="76923C" w:themeColor="accent3" w:themeShade="BF"/>
        </w:rPr>
        <w:t xml:space="preserve"> = 1</w:t>
      </w:r>
      <w:r w:rsidR="00F51450" w:rsidRPr="00E23179">
        <w:rPr>
          <w:color w:val="76923C" w:themeColor="accent3" w:themeShade="BF"/>
        </w:rPr>
        <w:t>,</w:t>
      </w:r>
      <w:r w:rsidR="00BB0865" w:rsidRPr="00E23179">
        <w:rPr>
          <w:color w:val="76923C" w:themeColor="accent3" w:themeShade="BF"/>
        </w:rPr>
        <w:t>000 units per day capacity</w:t>
      </w:r>
    </w:p>
    <w:p w:rsidR="00586367" w:rsidRPr="00E23179" w:rsidRDefault="00586367" w:rsidP="00220AA0">
      <w:pPr>
        <w:ind w:left="720"/>
        <w:rPr>
          <w:color w:val="76923C" w:themeColor="accent3" w:themeShade="BF"/>
        </w:rPr>
      </w:pPr>
      <w:r w:rsidRPr="00E23179">
        <w:rPr>
          <w:color w:val="76923C" w:themeColor="accent3" w:themeShade="BF"/>
        </w:rPr>
        <w:t>Sales force:</w:t>
      </w:r>
      <w:r w:rsidRPr="00E23179">
        <w:rPr>
          <w:color w:val="76923C" w:themeColor="accent3" w:themeShade="BF"/>
        </w:rPr>
        <w:tab/>
        <w:t xml:space="preserve">100 </w:t>
      </w:r>
      <w:r w:rsidR="00F51450" w:rsidRPr="00E23179">
        <w:rPr>
          <w:color w:val="76923C" w:themeColor="accent3" w:themeShade="BF"/>
        </w:rPr>
        <w:t>s</w:t>
      </w:r>
      <w:r w:rsidRPr="00E23179">
        <w:rPr>
          <w:color w:val="76923C" w:themeColor="accent3" w:themeShade="BF"/>
        </w:rPr>
        <w:t xml:space="preserve">ales </w:t>
      </w:r>
      <w:r w:rsidR="00F51450" w:rsidRPr="00E23179">
        <w:rPr>
          <w:color w:val="76923C" w:themeColor="accent3" w:themeShade="BF"/>
        </w:rPr>
        <w:t>r</w:t>
      </w:r>
      <w:r w:rsidRPr="00E23179">
        <w:rPr>
          <w:color w:val="76923C" w:themeColor="accent3" w:themeShade="BF"/>
        </w:rPr>
        <w:t>ep</w:t>
      </w:r>
      <w:r w:rsidR="00F51450" w:rsidRPr="00E23179">
        <w:rPr>
          <w:color w:val="76923C" w:themeColor="accent3" w:themeShade="BF"/>
        </w:rPr>
        <w:t>s</w:t>
      </w:r>
      <w:r w:rsidRPr="00E23179">
        <w:rPr>
          <w:color w:val="76923C" w:themeColor="accent3" w:themeShade="BF"/>
        </w:rPr>
        <w:t xml:space="preserve"> * 1</w:t>
      </w:r>
      <w:r w:rsidR="00F51450" w:rsidRPr="00E23179">
        <w:rPr>
          <w:color w:val="76923C" w:themeColor="accent3" w:themeShade="BF"/>
        </w:rPr>
        <w:t>,</w:t>
      </w:r>
      <w:r w:rsidRPr="00E23179">
        <w:rPr>
          <w:color w:val="76923C" w:themeColor="accent3" w:themeShade="BF"/>
        </w:rPr>
        <w:t>000 units per week</w:t>
      </w:r>
      <w:r w:rsidR="00BB0865" w:rsidRPr="00E23179">
        <w:rPr>
          <w:color w:val="76923C" w:themeColor="accent3" w:themeShade="BF"/>
        </w:rPr>
        <w:t xml:space="preserve"> = 10,000 units per week capacity</w:t>
      </w:r>
    </w:p>
    <w:p w:rsidR="00586367" w:rsidRPr="00E23179" w:rsidRDefault="00586367" w:rsidP="00220AA0">
      <w:pPr>
        <w:ind w:left="720"/>
        <w:rPr>
          <w:color w:val="76923C" w:themeColor="accent3" w:themeShade="BF"/>
        </w:rPr>
      </w:pPr>
      <w:r w:rsidRPr="00E23179">
        <w:rPr>
          <w:color w:val="76923C" w:themeColor="accent3" w:themeShade="BF"/>
        </w:rPr>
        <w:t xml:space="preserve">Retail </w:t>
      </w:r>
      <w:r w:rsidR="00F51450" w:rsidRPr="00E23179">
        <w:rPr>
          <w:color w:val="76923C" w:themeColor="accent3" w:themeShade="BF"/>
        </w:rPr>
        <w:t>o</w:t>
      </w:r>
      <w:r w:rsidRPr="00E23179">
        <w:rPr>
          <w:color w:val="76923C" w:themeColor="accent3" w:themeShade="BF"/>
        </w:rPr>
        <w:t>utlet:</w:t>
      </w:r>
      <w:r w:rsidRPr="00E23179">
        <w:rPr>
          <w:color w:val="76923C" w:themeColor="accent3" w:themeShade="BF"/>
        </w:rPr>
        <w:tab/>
        <w:t>1</w:t>
      </w:r>
      <w:r w:rsidR="00F51450" w:rsidRPr="00E23179">
        <w:rPr>
          <w:color w:val="76923C" w:themeColor="accent3" w:themeShade="BF"/>
        </w:rPr>
        <w:t>,</w:t>
      </w:r>
      <w:r w:rsidRPr="00E23179">
        <w:rPr>
          <w:color w:val="76923C" w:themeColor="accent3" w:themeShade="BF"/>
        </w:rPr>
        <w:t xml:space="preserve">000 </w:t>
      </w:r>
      <w:r w:rsidR="00F51450" w:rsidRPr="00E23179">
        <w:rPr>
          <w:color w:val="76923C" w:themeColor="accent3" w:themeShade="BF"/>
        </w:rPr>
        <w:t>o</w:t>
      </w:r>
      <w:r w:rsidRPr="00E23179">
        <w:rPr>
          <w:color w:val="76923C" w:themeColor="accent3" w:themeShade="BF"/>
        </w:rPr>
        <w:t>utlets * 100 units per day</w:t>
      </w:r>
      <w:r w:rsidR="00BB0865" w:rsidRPr="00E23179">
        <w:rPr>
          <w:color w:val="76923C" w:themeColor="accent3" w:themeShade="BF"/>
        </w:rPr>
        <w:t xml:space="preserve"> = 100,000 units per day capacity</w:t>
      </w:r>
      <w:r w:rsidRPr="00E23179">
        <w:rPr>
          <w:color w:val="76923C" w:themeColor="accent3" w:themeShade="BF"/>
        </w:rPr>
        <w:t>]</w:t>
      </w:r>
    </w:p>
    <w:p w:rsidR="00586367" w:rsidRPr="00E23179" w:rsidRDefault="00586367" w:rsidP="00586367">
      <w:pPr>
        <w:pStyle w:val="Heading3"/>
        <w:rPr>
          <w:rStyle w:val="Heading3CharChar"/>
          <w:color w:val="76923C" w:themeColor="accent3" w:themeShade="BF"/>
        </w:rPr>
      </w:pPr>
      <w:bookmarkStart w:id="27" w:name="_Toc78710464"/>
      <w:r w:rsidRPr="00E23179">
        <w:rPr>
          <w:rStyle w:val="Heading3CharChar"/>
          <w:color w:val="76923C" w:themeColor="accent3" w:themeShade="BF"/>
        </w:rPr>
        <w:t xml:space="preserve">Channel </w:t>
      </w:r>
      <w:r w:rsidR="00BB0865" w:rsidRPr="00E23179">
        <w:rPr>
          <w:rStyle w:val="Heading3CharChar"/>
          <w:color w:val="76923C" w:themeColor="accent3" w:themeShade="BF"/>
        </w:rPr>
        <w:t>Productivity</w:t>
      </w:r>
      <w:bookmarkEnd w:id="27"/>
    </w:p>
    <w:p w:rsidR="00586367" w:rsidRPr="00E23179" w:rsidRDefault="00586367" w:rsidP="00220AA0">
      <w:pPr>
        <w:ind w:left="720"/>
        <w:rPr>
          <w:color w:val="76923C" w:themeColor="accent3" w:themeShade="BF"/>
        </w:rPr>
      </w:pPr>
      <w:r w:rsidRPr="00E23179">
        <w:rPr>
          <w:color w:val="76923C" w:themeColor="accent3" w:themeShade="BF"/>
        </w:rPr>
        <w:t xml:space="preserve">[Channel Selling Unit Productivity * Number of Units * Rate per </w:t>
      </w:r>
      <w:r w:rsidR="00C52773" w:rsidRPr="00E23179">
        <w:rPr>
          <w:color w:val="76923C" w:themeColor="accent3" w:themeShade="BF"/>
        </w:rPr>
        <w:t>U</w:t>
      </w:r>
      <w:r w:rsidRPr="00E23179">
        <w:rPr>
          <w:color w:val="76923C" w:themeColor="accent3" w:themeShade="BF"/>
        </w:rPr>
        <w:t>nit</w:t>
      </w:r>
    </w:p>
    <w:p w:rsidR="00586367" w:rsidRPr="00E23179" w:rsidRDefault="00586367" w:rsidP="00220AA0">
      <w:pPr>
        <w:ind w:left="720"/>
        <w:rPr>
          <w:color w:val="76923C" w:themeColor="accent3" w:themeShade="BF"/>
        </w:rPr>
      </w:pPr>
      <w:r w:rsidRPr="00E23179">
        <w:rPr>
          <w:color w:val="76923C" w:themeColor="accent3" w:themeShade="BF"/>
        </w:rPr>
        <w:t>For example:</w:t>
      </w:r>
    </w:p>
    <w:p w:rsidR="00586367" w:rsidRPr="00E23179" w:rsidRDefault="00586367" w:rsidP="00220AA0">
      <w:pPr>
        <w:ind w:left="720"/>
        <w:rPr>
          <w:color w:val="76923C" w:themeColor="accent3" w:themeShade="BF"/>
        </w:rPr>
      </w:pPr>
      <w:r w:rsidRPr="00E23179">
        <w:rPr>
          <w:color w:val="76923C" w:themeColor="accent3" w:themeShade="BF"/>
        </w:rPr>
        <w:t>Telemarketing:</w:t>
      </w:r>
      <w:r w:rsidRPr="00E23179">
        <w:rPr>
          <w:color w:val="76923C" w:themeColor="accent3" w:themeShade="BF"/>
        </w:rPr>
        <w:tab/>
        <w:t xml:space="preserve">100 </w:t>
      </w:r>
      <w:r w:rsidR="00F51450" w:rsidRPr="00E23179">
        <w:rPr>
          <w:color w:val="76923C" w:themeColor="accent3" w:themeShade="BF"/>
        </w:rPr>
        <w:t>t</w:t>
      </w:r>
      <w:r w:rsidRPr="00E23179">
        <w:rPr>
          <w:color w:val="76923C" w:themeColor="accent3" w:themeShade="BF"/>
        </w:rPr>
        <w:t>elemarketer</w:t>
      </w:r>
      <w:r w:rsidR="00F51450" w:rsidRPr="00E23179">
        <w:rPr>
          <w:color w:val="76923C" w:themeColor="accent3" w:themeShade="BF"/>
        </w:rPr>
        <w:t>s</w:t>
      </w:r>
      <w:r w:rsidRPr="00E23179">
        <w:rPr>
          <w:color w:val="76923C" w:themeColor="accent3" w:themeShade="BF"/>
        </w:rPr>
        <w:t xml:space="preserve"> * 10 units per day * $10 per unit</w:t>
      </w:r>
      <w:r w:rsidR="00BB0865" w:rsidRPr="00E23179">
        <w:rPr>
          <w:color w:val="76923C" w:themeColor="accent3" w:themeShade="BF"/>
        </w:rPr>
        <w:t xml:space="preserve"> = $10,000/day</w:t>
      </w:r>
    </w:p>
    <w:p w:rsidR="00586367" w:rsidRPr="00E23179" w:rsidRDefault="00586367" w:rsidP="00220AA0">
      <w:pPr>
        <w:ind w:left="720"/>
        <w:rPr>
          <w:color w:val="76923C" w:themeColor="accent3" w:themeShade="BF"/>
        </w:rPr>
      </w:pPr>
      <w:r w:rsidRPr="00E23179">
        <w:rPr>
          <w:color w:val="76923C" w:themeColor="accent3" w:themeShade="BF"/>
        </w:rPr>
        <w:t>Sales force:</w:t>
      </w:r>
      <w:r w:rsidRPr="00E23179">
        <w:rPr>
          <w:color w:val="76923C" w:themeColor="accent3" w:themeShade="BF"/>
        </w:rPr>
        <w:tab/>
        <w:t xml:space="preserve">100 </w:t>
      </w:r>
      <w:r w:rsidR="00F51450" w:rsidRPr="00E23179">
        <w:rPr>
          <w:color w:val="76923C" w:themeColor="accent3" w:themeShade="BF"/>
        </w:rPr>
        <w:t>s</w:t>
      </w:r>
      <w:r w:rsidRPr="00E23179">
        <w:rPr>
          <w:color w:val="76923C" w:themeColor="accent3" w:themeShade="BF"/>
        </w:rPr>
        <w:t xml:space="preserve">ales </w:t>
      </w:r>
      <w:r w:rsidR="00F51450" w:rsidRPr="00E23179">
        <w:rPr>
          <w:color w:val="76923C" w:themeColor="accent3" w:themeShade="BF"/>
        </w:rPr>
        <w:t>r</w:t>
      </w:r>
      <w:r w:rsidRPr="00E23179">
        <w:rPr>
          <w:color w:val="76923C" w:themeColor="accent3" w:themeShade="BF"/>
        </w:rPr>
        <w:t>ep</w:t>
      </w:r>
      <w:r w:rsidR="00F51450" w:rsidRPr="00E23179">
        <w:rPr>
          <w:color w:val="76923C" w:themeColor="accent3" w:themeShade="BF"/>
        </w:rPr>
        <w:t>s</w:t>
      </w:r>
      <w:r w:rsidRPr="00E23179">
        <w:rPr>
          <w:color w:val="76923C" w:themeColor="accent3" w:themeShade="BF"/>
        </w:rPr>
        <w:t xml:space="preserve"> * 1</w:t>
      </w:r>
      <w:r w:rsidR="00F51450" w:rsidRPr="00E23179">
        <w:rPr>
          <w:color w:val="76923C" w:themeColor="accent3" w:themeShade="BF"/>
        </w:rPr>
        <w:t>,</w:t>
      </w:r>
      <w:r w:rsidRPr="00E23179">
        <w:rPr>
          <w:color w:val="76923C" w:themeColor="accent3" w:themeShade="BF"/>
        </w:rPr>
        <w:t>000 units per week * $10 per unit</w:t>
      </w:r>
      <w:r w:rsidR="00BB0865" w:rsidRPr="00E23179">
        <w:rPr>
          <w:color w:val="76923C" w:themeColor="accent3" w:themeShade="BF"/>
        </w:rPr>
        <w:t xml:space="preserve"> = $1,000,000/week</w:t>
      </w:r>
    </w:p>
    <w:p w:rsidR="00586367" w:rsidRPr="00E23179" w:rsidRDefault="00586367" w:rsidP="00220AA0">
      <w:pPr>
        <w:ind w:left="720"/>
        <w:rPr>
          <w:color w:val="76923C" w:themeColor="accent3" w:themeShade="BF"/>
        </w:rPr>
      </w:pPr>
      <w:r w:rsidRPr="00E23179">
        <w:rPr>
          <w:color w:val="76923C" w:themeColor="accent3" w:themeShade="BF"/>
        </w:rPr>
        <w:t xml:space="preserve">Retail </w:t>
      </w:r>
      <w:r w:rsidR="00F51450" w:rsidRPr="00E23179">
        <w:rPr>
          <w:color w:val="76923C" w:themeColor="accent3" w:themeShade="BF"/>
        </w:rPr>
        <w:t>o</w:t>
      </w:r>
      <w:r w:rsidRPr="00E23179">
        <w:rPr>
          <w:color w:val="76923C" w:themeColor="accent3" w:themeShade="BF"/>
        </w:rPr>
        <w:t>utlet:</w:t>
      </w:r>
      <w:r w:rsidRPr="00E23179">
        <w:rPr>
          <w:color w:val="76923C" w:themeColor="accent3" w:themeShade="BF"/>
        </w:rPr>
        <w:tab/>
        <w:t>1</w:t>
      </w:r>
      <w:r w:rsidR="00F51450" w:rsidRPr="00E23179">
        <w:rPr>
          <w:color w:val="76923C" w:themeColor="accent3" w:themeShade="BF"/>
        </w:rPr>
        <w:t>,</w:t>
      </w:r>
      <w:r w:rsidRPr="00E23179">
        <w:rPr>
          <w:color w:val="76923C" w:themeColor="accent3" w:themeShade="BF"/>
        </w:rPr>
        <w:t xml:space="preserve">000 </w:t>
      </w:r>
      <w:r w:rsidR="00F51450" w:rsidRPr="00E23179">
        <w:rPr>
          <w:color w:val="76923C" w:themeColor="accent3" w:themeShade="BF"/>
        </w:rPr>
        <w:t>o</w:t>
      </w:r>
      <w:r w:rsidRPr="00E23179">
        <w:rPr>
          <w:color w:val="76923C" w:themeColor="accent3" w:themeShade="BF"/>
        </w:rPr>
        <w:t xml:space="preserve">utlets * 100 units per day * $10 per unit </w:t>
      </w:r>
      <w:r w:rsidR="00BB0865" w:rsidRPr="00E23179">
        <w:rPr>
          <w:color w:val="76923C" w:themeColor="accent3" w:themeShade="BF"/>
        </w:rPr>
        <w:t>= $1,000,000/day]</w:t>
      </w:r>
    </w:p>
    <w:p w:rsidR="00A52D5F" w:rsidRPr="00E23179" w:rsidRDefault="00BB0865" w:rsidP="004A3956">
      <w:pPr>
        <w:pStyle w:val="Heading2"/>
        <w:spacing w:before="480" w:after="240"/>
        <w:rPr>
          <w:color w:val="76923C" w:themeColor="accent3" w:themeShade="BF"/>
        </w:rPr>
      </w:pPr>
      <w:bookmarkStart w:id="28" w:name="_Toc78710465"/>
      <w:r w:rsidRPr="00E23179">
        <w:rPr>
          <w:color w:val="76923C" w:themeColor="accent3" w:themeShade="BF"/>
        </w:rPr>
        <w:t>Comparative Income Statement</w:t>
      </w:r>
      <w:bookmarkEnd w:id="28"/>
    </w:p>
    <w:p w:rsidR="00A52D5F" w:rsidRPr="00E23179" w:rsidRDefault="00A52D5F" w:rsidP="007F605D">
      <w:pPr>
        <w:rPr>
          <w:color w:val="76923C" w:themeColor="accent3" w:themeShade="BF"/>
        </w:rPr>
      </w:pPr>
      <w:r w:rsidRPr="00E23179">
        <w:rPr>
          <w:color w:val="76923C" w:themeColor="accent3" w:themeShade="BF"/>
        </w:rPr>
        <w:t xml:space="preserve">[Insert </w:t>
      </w:r>
      <w:r w:rsidR="00C52773" w:rsidRPr="00E23179">
        <w:rPr>
          <w:color w:val="76923C" w:themeColor="accent3" w:themeShade="BF"/>
        </w:rPr>
        <w:t>C</w:t>
      </w:r>
      <w:r w:rsidR="00BB0865" w:rsidRPr="00E23179">
        <w:rPr>
          <w:color w:val="76923C" w:themeColor="accent3" w:themeShade="BF"/>
        </w:rPr>
        <w:t>omparative Income Statement</w:t>
      </w:r>
      <w:r w:rsidRPr="00E23179">
        <w:rPr>
          <w:color w:val="76923C" w:themeColor="accent3" w:themeShade="BF"/>
        </w:rPr>
        <w:t xml:space="preserve"> table here</w:t>
      </w:r>
      <w:r w:rsidR="00560D82" w:rsidRPr="00E23179">
        <w:rPr>
          <w:color w:val="76923C" w:themeColor="accent3" w:themeShade="BF"/>
        </w:rPr>
        <w:t xml:space="preserve">. </w:t>
      </w:r>
      <w:r w:rsidR="00B60FBA" w:rsidRPr="00E23179">
        <w:rPr>
          <w:color w:val="76923C" w:themeColor="accent3" w:themeShade="BF"/>
        </w:rPr>
        <w:t>The table</w:t>
      </w:r>
      <w:r w:rsidR="008220B2" w:rsidRPr="00E23179">
        <w:rPr>
          <w:color w:val="76923C" w:themeColor="accent3" w:themeShade="BF"/>
        </w:rPr>
        <w:t xml:space="preserve"> help</w:t>
      </w:r>
      <w:r w:rsidR="00B60FBA" w:rsidRPr="00E23179">
        <w:rPr>
          <w:color w:val="76923C" w:themeColor="accent3" w:themeShade="BF"/>
        </w:rPr>
        <w:t>s</w:t>
      </w:r>
      <w:r w:rsidR="008220B2" w:rsidRPr="00E23179">
        <w:rPr>
          <w:color w:val="76923C" w:themeColor="accent3" w:themeShade="BF"/>
        </w:rPr>
        <w:t xml:space="preserve"> </w:t>
      </w:r>
      <w:r w:rsidR="00C52773" w:rsidRPr="00E23179">
        <w:rPr>
          <w:color w:val="76923C" w:themeColor="accent3" w:themeShade="BF"/>
        </w:rPr>
        <w:t>you</w:t>
      </w:r>
      <w:r w:rsidR="008220B2" w:rsidRPr="00E23179">
        <w:rPr>
          <w:color w:val="76923C" w:themeColor="accent3" w:themeShade="BF"/>
        </w:rPr>
        <w:t xml:space="preserve"> understand </w:t>
      </w:r>
      <w:r w:rsidR="00A633EA" w:rsidRPr="00E23179">
        <w:rPr>
          <w:color w:val="76923C" w:themeColor="accent3" w:themeShade="BF"/>
        </w:rPr>
        <w:t xml:space="preserve">the </w:t>
      </w:r>
      <w:r w:rsidR="008220B2" w:rsidRPr="00E23179">
        <w:rPr>
          <w:color w:val="76923C" w:themeColor="accent3" w:themeShade="BF"/>
        </w:rPr>
        <w:t>overall value of us</w:t>
      </w:r>
      <w:r w:rsidR="00A633EA" w:rsidRPr="00E23179">
        <w:rPr>
          <w:color w:val="76923C" w:themeColor="accent3" w:themeShade="BF"/>
        </w:rPr>
        <w:t>ing th</w:t>
      </w:r>
      <w:r w:rsidR="008220B2" w:rsidRPr="00E23179">
        <w:rPr>
          <w:color w:val="76923C" w:themeColor="accent3" w:themeShade="BF"/>
        </w:rPr>
        <w:t>e specific channel</w:t>
      </w:r>
      <w:r w:rsidR="00A633EA" w:rsidRPr="00E23179">
        <w:rPr>
          <w:color w:val="76923C" w:themeColor="accent3" w:themeShade="BF"/>
        </w:rPr>
        <w:t>.</w:t>
      </w:r>
      <w:r w:rsidRPr="00E23179">
        <w:rPr>
          <w:color w:val="76923C" w:themeColor="accent3" w:themeShade="BF"/>
        </w:rPr>
        <w:t>]</w:t>
      </w:r>
    </w:p>
    <w:p w:rsidR="00581B94" w:rsidRPr="00E23179" w:rsidRDefault="00B4680D" w:rsidP="00C360D1">
      <w:pPr>
        <w:rPr>
          <w:rFonts w:cs="Arial"/>
          <w:color w:val="76923C" w:themeColor="accent3" w:themeShade="BF"/>
        </w:rPr>
      </w:pPr>
      <w:r w:rsidRPr="00E23179">
        <w:rPr>
          <w:rFonts w:cs="Arial"/>
          <w:color w:val="76923C" w:themeColor="accent3" w:themeShade="BF"/>
        </w:rPr>
        <w:t>[Example]</w:t>
      </w:r>
    </w:p>
    <w:p w:rsidR="00220AA0" w:rsidRPr="00E23179" w:rsidRDefault="00220AA0" w:rsidP="00C360D1">
      <w:pPr>
        <w:rPr>
          <w:rFonts w:cs="Arial"/>
          <w:color w:val="76923C" w:themeColor="accent3" w:themeShade="BF"/>
        </w:rPr>
      </w:pPr>
    </w:p>
    <w:tbl>
      <w:tblPr>
        <w:tblStyle w:val="TableGrid"/>
        <w:tblW w:w="8215" w:type="dxa"/>
        <w:tblInd w:w="720" w:type="dxa"/>
        <w:tblLook w:val="01E0" w:firstRow="1" w:lastRow="1" w:firstColumn="1" w:lastColumn="1" w:noHBand="0" w:noVBand="0"/>
      </w:tblPr>
      <w:tblGrid>
        <w:gridCol w:w="3355"/>
        <w:gridCol w:w="1620"/>
        <w:gridCol w:w="1620"/>
        <w:gridCol w:w="1620"/>
      </w:tblGrid>
      <w:tr w:rsidR="008220B2" w:rsidRPr="00E23179">
        <w:trPr>
          <w:cantSplit/>
          <w:trHeight w:val="244"/>
        </w:trPr>
        <w:tc>
          <w:tcPr>
            <w:tcW w:w="3355" w:type="dxa"/>
            <w:shd w:val="clear" w:color="auto" w:fill="D9D9D9"/>
            <w:tcMar>
              <w:top w:w="43" w:type="dxa"/>
              <w:left w:w="115" w:type="dxa"/>
              <w:bottom w:w="43" w:type="dxa"/>
              <w:right w:w="115" w:type="dxa"/>
            </w:tcMar>
            <w:vAlign w:val="center"/>
          </w:tcPr>
          <w:p w:rsidR="008220B2" w:rsidRPr="00E23179" w:rsidRDefault="008220B2" w:rsidP="00220AA0">
            <w:pPr>
              <w:ind w:left="0"/>
              <w:rPr>
                <w:rFonts w:cs="Arial"/>
                <w:b/>
                <w:color w:val="76923C" w:themeColor="accent3" w:themeShade="BF"/>
              </w:rPr>
            </w:pPr>
          </w:p>
        </w:tc>
        <w:tc>
          <w:tcPr>
            <w:tcW w:w="1620" w:type="dxa"/>
            <w:shd w:val="clear" w:color="auto" w:fill="D9D9D9"/>
            <w:tcMar>
              <w:top w:w="43" w:type="dxa"/>
              <w:left w:w="115" w:type="dxa"/>
              <w:bottom w:w="43" w:type="dxa"/>
              <w:right w:w="115" w:type="dxa"/>
            </w:tcMar>
            <w:vAlign w:val="center"/>
          </w:tcPr>
          <w:p w:rsidR="008220B2" w:rsidRPr="00E23179" w:rsidRDefault="008220B2" w:rsidP="00B60FBA">
            <w:pPr>
              <w:ind w:left="0"/>
              <w:jc w:val="center"/>
              <w:rPr>
                <w:rFonts w:cs="Arial"/>
                <w:b/>
                <w:color w:val="76923C" w:themeColor="accent3" w:themeShade="BF"/>
              </w:rPr>
            </w:pPr>
            <w:r w:rsidRPr="00E23179">
              <w:rPr>
                <w:rFonts w:cs="Arial"/>
                <w:b/>
                <w:color w:val="76923C" w:themeColor="accent3" w:themeShade="BF"/>
              </w:rPr>
              <w:t>Channel A</w:t>
            </w:r>
          </w:p>
        </w:tc>
        <w:tc>
          <w:tcPr>
            <w:tcW w:w="1620" w:type="dxa"/>
            <w:shd w:val="clear" w:color="auto" w:fill="D9D9D9"/>
            <w:tcMar>
              <w:top w:w="43" w:type="dxa"/>
              <w:left w:w="115" w:type="dxa"/>
              <w:bottom w:w="43" w:type="dxa"/>
              <w:right w:w="115" w:type="dxa"/>
            </w:tcMar>
            <w:vAlign w:val="center"/>
          </w:tcPr>
          <w:p w:rsidR="008220B2" w:rsidRPr="00E23179" w:rsidRDefault="008220B2" w:rsidP="00B60FBA">
            <w:pPr>
              <w:ind w:left="61"/>
              <w:jc w:val="center"/>
              <w:rPr>
                <w:rFonts w:cs="Arial"/>
                <w:b/>
                <w:color w:val="76923C" w:themeColor="accent3" w:themeShade="BF"/>
              </w:rPr>
            </w:pPr>
            <w:r w:rsidRPr="00E23179">
              <w:rPr>
                <w:rFonts w:cs="Arial"/>
                <w:b/>
                <w:color w:val="76923C" w:themeColor="accent3" w:themeShade="BF"/>
              </w:rPr>
              <w:t>Channel B</w:t>
            </w:r>
          </w:p>
        </w:tc>
        <w:tc>
          <w:tcPr>
            <w:tcW w:w="1620" w:type="dxa"/>
            <w:shd w:val="clear" w:color="auto" w:fill="D9D9D9"/>
            <w:tcMar>
              <w:top w:w="43" w:type="dxa"/>
              <w:left w:w="115" w:type="dxa"/>
              <w:bottom w:w="43" w:type="dxa"/>
              <w:right w:w="115" w:type="dxa"/>
            </w:tcMar>
            <w:vAlign w:val="center"/>
          </w:tcPr>
          <w:p w:rsidR="008220B2" w:rsidRPr="00E23179" w:rsidRDefault="008220B2" w:rsidP="00B60FBA">
            <w:pPr>
              <w:ind w:left="0"/>
              <w:jc w:val="center"/>
              <w:rPr>
                <w:rFonts w:cs="Arial"/>
                <w:b/>
                <w:color w:val="76923C" w:themeColor="accent3" w:themeShade="BF"/>
              </w:rPr>
            </w:pPr>
            <w:r w:rsidRPr="00E23179">
              <w:rPr>
                <w:rFonts w:cs="Arial"/>
                <w:b/>
                <w:color w:val="76923C" w:themeColor="accent3" w:themeShade="BF"/>
              </w:rPr>
              <w:t>Channel C</w:t>
            </w:r>
          </w:p>
        </w:tc>
      </w:tr>
      <w:tr w:rsidR="008220B2" w:rsidRPr="00E23179">
        <w:trPr>
          <w:cantSplit/>
        </w:trPr>
        <w:tc>
          <w:tcPr>
            <w:tcW w:w="3355" w:type="dxa"/>
            <w:shd w:val="clear" w:color="auto" w:fill="D9D9D9"/>
            <w:tcMar>
              <w:top w:w="43" w:type="dxa"/>
              <w:left w:w="115" w:type="dxa"/>
              <w:bottom w:w="43" w:type="dxa"/>
              <w:right w:w="115" w:type="dxa"/>
            </w:tcMar>
          </w:tcPr>
          <w:p w:rsidR="008220B2" w:rsidRPr="00E23179" w:rsidRDefault="008220B2" w:rsidP="00C3224B">
            <w:pPr>
              <w:ind w:left="0"/>
              <w:rPr>
                <w:rFonts w:cs="Arial"/>
                <w:b/>
                <w:color w:val="76923C" w:themeColor="accent3" w:themeShade="BF"/>
              </w:rPr>
            </w:pPr>
            <w:r w:rsidRPr="00E23179">
              <w:rPr>
                <w:rFonts w:cs="Arial"/>
                <w:b/>
                <w:color w:val="76923C" w:themeColor="accent3" w:themeShade="BF"/>
              </w:rPr>
              <w:t>Sales:</w:t>
            </w:r>
          </w:p>
          <w:p w:rsidR="008220B2" w:rsidRPr="00E23179" w:rsidRDefault="008220B2" w:rsidP="00C3224B">
            <w:pPr>
              <w:ind w:left="0"/>
              <w:rPr>
                <w:rFonts w:cs="Arial"/>
                <w:color w:val="76923C" w:themeColor="accent3" w:themeShade="BF"/>
              </w:rPr>
            </w:pPr>
            <w:r w:rsidRPr="00E23179">
              <w:rPr>
                <w:rFonts w:cs="Arial"/>
                <w:color w:val="76923C" w:themeColor="accent3" w:themeShade="BF"/>
              </w:rPr>
              <w:t xml:space="preserve">Cost of </w:t>
            </w:r>
            <w:r w:rsidR="00C52773" w:rsidRPr="00E23179">
              <w:rPr>
                <w:rFonts w:cs="Arial"/>
                <w:color w:val="76923C" w:themeColor="accent3" w:themeShade="BF"/>
              </w:rPr>
              <w:t>g</w:t>
            </w:r>
            <w:r w:rsidRPr="00E23179">
              <w:rPr>
                <w:rFonts w:cs="Arial"/>
                <w:color w:val="76923C" w:themeColor="accent3" w:themeShade="BF"/>
              </w:rPr>
              <w:t xml:space="preserve">oods </w:t>
            </w:r>
            <w:r w:rsidR="00C52773" w:rsidRPr="00E23179">
              <w:rPr>
                <w:rFonts w:cs="Arial"/>
                <w:color w:val="76923C" w:themeColor="accent3" w:themeShade="BF"/>
              </w:rPr>
              <w:t>s</w:t>
            </w:r>
            <w:r w:rsidRPr="00E23179">
              <w:rPr>
                <w:rFonts w:cs="Arial"/>
                <w:color w:val="76923C" w:themeColor="accent3" w:themeShade="BF"/>
              </w:rPr>
              <w:t>old</w:t>
            </w:r>
          </w:p>
          <w:p w:rsidR="008220B2" w:rsidRPr="00E23179" w:rsidRDefault="008220B2" w:rsidP="00C3224B">
            <w:pPr>
              <w:ind w:left="0"/>
              <w:rPr>
                <w:rFonts w:cs="Arial"/>
                <w:color w:val="76923C" w:themeColor="accent3" w:themeShade="BF"/>
              </w:rPr>
            </w:pPr>
            <w:r w:rsidRPr="00E23179">
              <w:rPr>
                <w:rFonts w:cs="Arial"/>
                <w:color w:val="76923C" w:themeColor="accent3" w:themeShade="BF"/>
              </w:rPr>
              <w:t xml:space="preserve">Gross </w:t>
            </w:r>
            <w:r w:rsidR="00C52773" w:rsidRPr="00E23179">
              <w:rPr>
                <w:rFonts w:cs="Arial"/>
                <w:color w:val="76923C" w:themeColor="accent3" w:themeShade="BF"/>
              </w:rPr>
              <w:t>p</w:t>
            </w:r>
            <w:r w:rsidRPr="00E23179">
              <w:rPr>
                <w:rFonts w:cs="Arial"/>
                <w:color w:val="76923C" w:themeColor="accent3" w:themeShade="BF"/>
              </w:rPr>
              <w:t>rofit</w:t>
            </w:r>
          </w:p>
        </w:tc>
        <w:tc>
          <w:tcPr>
            <w:tcW w:w="1620" w:type="dxa"/>
            <w:tcMar>
              <w:top w:w="43" w:type="dxa"/>
              <w:left w:w="115" w:type="dxa"/>
              <w:bottom w:w="43" w:type="dxa"/>
              <w:right w:w="115" w:type="dxa"/>
            </w:tcMar>
          </w:tcPr>
          <w:p w:rsidR="008220B2" w:rsidRPr="00E23179" w:rsidRDefault="008220B2" w:rsidP="00C3224B">
            <w:pPr>
              <w:ind w:left="0"/>
              <w:rPr>
                <w:rFonts w:cs="Arial"/>
                <w:color w:val="76923C" w:themeColor="accent3" w:themeShade="BF"/>
              </w:rPr>
            </w:pPr>
          </w:p>
        </w:tc>
        <w:tc>
          <w:tcPr>
            <w:tcW w:w="1620" w:type="dxa"/>
            <w:tcMar>
              <w:top w:w="43" w:type="dxa"/>
              <w:left w:w="115" w:type="dxa"/>
              <w:bottom w:w="43" w:type="dxa"/>
              <w:right w:w="115" w:type="dxa"/>
            </w:tcMar>
          </w:tcPr>
          <w:p w:rsidR="008220B2" w:rsidRPr="00E23179" w:rsidRDefault="008220B2" w:rsidP="00C3224B">
            <w:pPr>
              <w:ind w:left="0"/>
              <w:rPr>
                <w:rFonts w:cs="Arial"/>
                <w:color w:val="76923C" w:themeColor="accent3" w:themeShade="BF"/>
              </w:rPr>
            </w:pPr>
          </w:p>
        </w:tc>
        <w:tc>
          <w:tcPr>
            <w:tcW w:w="1620" w:type="dxa"/>
            <w:tcMar>
              <w:top w:w="43" w:type="dxa"/>
              <w:left w:w="115" w:type="dxa"/>
              <w:bottom w:w="43" w:type="dxa"/>
              <w:right w:w="115" w:type="dxa"/>
            </w:tcMar>
          </w:tcPr>
          <w:p w:rsidR="008220B2" w:rsidRPr="00E23179" w:rsidRDefault="008220B2" w:rsidP="00C3224B">
            <w:pPr>
              <w:ind w:left="0"/>
              <w:rPr>
                <w:rFonts w:cs="Arial"/>
                <w:color w:val="76923C" w:themeColor="accent3" w:themeShade="BF"/>
              </w:rPr>
            </w:pPr>
          </w:p>
        </w:tc>
      </w:tr>
      <w:tr w:rsidR="008220B2" w:rsidRPr="00E23179">
        <w:trPr>
          <w:cantSplit/>
        </w:trPr>
        <w:tc>
          <w:tcPr>
            <w:tcW w:w="3355" w:type="dxa"/>
            <w:shd w:val="clear" w:color="auto" w:fill="D9D9D9"/>
            <w:tcMar>
              <w:top w:w="43" w:type="dxa"/>
              <w:left w:w="115" w:type="dxa"/>
              <w:bottom w:w="43" w:type="dxa"/>
              <w:right w:w="115" w:type="dxa"/>
            </w:tcMar>
          </w:tcPr>
          <w:p w:rsidR="008220B2" w:rsidRPr="00E23179" w:rsidRDefault="008220B2" w:rsidP="00C3224B">
            <w:pPr>
              <w:ind w:left="0"/>
              <w:rPr>
                <w:rFonts w:cs="Arial"/>
                <w:b/>
                <w:color w:val="76923C" w:themeColor="accent3" w:themeShade="BF"/>
              </w:rPr>
            </w:pPr>
            <w:r w:rsidRPr="00E23179">
              <w:rPr>
                <w:rFonts w:cs="Arial"/>
                <w:b/>
                <w:color w:val="76923C" w:themeColor="accent3" w:themeShade="BF"/>
              </w:rPr>
              <w:lastRenderedPageBreak/>
              <w:t>Operating Expense</w:t>
            </w:r>
            <w:r w:rsidR="00AF63F7" w:rsidRPr="00E23179">
              <w:rPr>
                <w:rFonts w:cs="Arial"/>
                <w:b/>
                <w:color w:val="76923C" w:themeColor="accent3" w:themeShade="BF"/>
              </w:rPr>
              <w:t>s</w:t>
            </w:r>
            <w:r w:rsidRPr="00E23179">
              <w:rPr>
                <w:rFonts w:cs="Arial"/>
                <w:b/>
                <w:color w:val="76923C" w:themeColor="accent3" w:themeShade="BF"/>
              </w:rPr>
              <w:t>:</w:t>
            </w:r>
          </w:p>
          <w:p w:rsidR="008220B2" w:rsidRPr="00E23179" w:rsidRDefault="008220B2" w:rsidP="00C3224B">
            <w:pPr>
              <w:ind w:left="0"/>
              <w:rPr>
                <w:rFonts w:cs="Arial"/>
                <w:color w:val="76923C" w:themeColor="accent3" w:themeShade="BF"/>
              </w:rPr>
            </w:pPr>
            <w:r w:rsidRPr="00E23179">
              <w:rPr>
                <w:rFonts w:cs="Arial"/>
                <w:color w:val="76923C" w:themeColor="accent3" w:themeShade="BF"/>
              </w:rPr>
              <w:t xml:space="preserve">Selling, </w:t>
            </w:r>
            <w:r w:rsidR="00C52773" w:rsidRPr="00E23179">
              <w:rPr>
                <w:rFonts w:cs="Arial"/>
                <w:color w:val="76923C" w:themeColor="accent3" w:themeShade="BF"/>
              </w:rPr>
              <w:t>g</w:t>
            </w:r>
            <w:r w:rsidRPr="00E23179">
              <w:rPr>
                <w:rFonts w:cs="Arial"/>
                <w:color w:val="76923C" w:themeColor="accent3" w:themeShade="BF"/>
              </w:rPr>
              <w:t xml:space="preserve">eneral </w:t>
            </w:r>
            <w:r w:rsidR="00C52773" w:rsidRPr="00E23179">
              <w:rPr>
                <w:rFonts w:cs="Arial"/>
                <w:color w:val="76923C" w:themeColor="accent3" w:themeShade="BF"/>
              </w:rPr>
              <w:t>and</w:t>
            </w:r>
            <w:r w:rsidRPr="00E23179">
              <w:rPr>
                <w:rFonts w:cs="Arial"/>
                <w:color w:val="76923C" w:themeColor="accent3" w:themeShade="BF"/>
              </w:rPr>
              <w:t xml:space="preserve"> </w:t>
            </w:r>
            <w:r w:rsidR="00C52773" w:rsidRPr="00E23179">
              <w:rPr>
                <w:rFonts w:cs="Arial"/>
                <w:color w:val="76923C" w:themeColor="accent3" w:themeShade="BF"/>
              </w:rPr>
              <w:t>a</w:t>
            </w:r>
            <w:r w:rsidRPr="00E23179">
              <w:rPr>
                <w:rFonts w:cs="Arial"/>
                <w:color w:val="76923C" w:themeColor="accent3" w:themeShade="BF"/>
              </w:rPr>
              <w:t>dministrative</w:t>
            </w:r>
          </w:p>
          <w:p w:rsidR="008220B2" w:rsidRPr="00E23179" w:rsidRDefault="008220B2" w:rsidP="00C3224B">
            <w:pPr>
              <w:ind w:left="0"/>
              <w:rPr>
                <w:rFonts w:cs="Arial"/>
                <w:color w:val="76923C" w:themeColor="accent3" w:themeShade="BF"/>
              </w:rPr>
            </w:pPr>
            <w:r w:rsidRPr="00E23179">
              <w:rPr>
                <w:rFonts w:cs="Arial"/>
                <w:color w:val="76923C" w:themeColor="accent3" w:themeShade="BF"/>
              </w:rPr>
              <w:t>R&amp;D</w:t>
            </w:r>
          </w:p>
          <w:p w:rsidR="008220B2" w:rsidRPr="00E23179" w:rsidRDefault="008220B2" w:rsidP="00C3224B">
            <w:pPr>
              <w:ind w:left="0"/>
              <w:rPr>
                <w:rFonts w:cs="Arial"/>
                <w:color w:val="76923C" w:themeColor="accent3" w:themeShade="BF"/>
              </w:rPr>
            </w:pPr>
            <w:r w:rsidRPr="00E23179">
              <w:rPr>
                <w:rFonts w:cs="Arial"/>
                <w:color w:val="76923C" w:themeColor="accent3" w:themeShade="BF"/>
              </w:rPr>
              <w:t>Nonrecurring expenses</w:t>
            </w:r>
          </w:p>
          <w:p w:rsidR="008220B2" w:rsidRPr="00E23179" w:rsidRDefault="008220B2" w:rsidP="00C3224B">
            <w:pPr>
              <w:ind w:left="0"/>
              <w:rPr>
                <w:rFonts w:cs="Arial"/>
                <w:color w:val="76923C" w:themeColor="accent3" w:themeShade="BF"/>
              </w:rPr>
            </w:pPr>
            <w:r w:rsidRPr="00E23179">
              <w:rPr>
                <w:rFonts w:cs="Arial"/>
                <w:color w:val="76923C" w:themeColor="accent3" w:themeShade="BF"/>
              </w:rPr>
              <w:t xml:space="preserve">Operating </w:t>
            </w:r>
            <w:r w:rsidR="00C52773" w:rsidRPr="00E23179">
              <w:rPr>
                <w:rFonts w:cs="Arial"/>
                <w:color w:val="76923C" w:themeColor="accent3" w:themeShade="BF"/>
              </w:rPr>
              <w:t>p</w:t>
            </w:r>
            <w:r w:rsidRPr="00E23179">
              <w:rPr>
                <w:rFonts w:cs="Arial"/>
                <w:color w:val="76923C" w:themeColor="accent3" w:themeShade="BF"/>
              </w:rPr>
              <w:t>rofit</w:t>
            </w:r>
          </w:p>
        </w:tc>
        <w:tc>
          <w:tcPr>
            <w:tcW w:w="1620" w:type="dxa"/>
            <w:tcMar>
              <w:top w:w="43" w:type="dxa"/>
              <w:left w:w="115" w:type="dxa"/>
              <w:bottom w:w="43" w:type="dxa"/>
              <w:right w:w="115" w:type="dxa"/>
            </w:tcMar>
          </w:tcPr>
          <w:p w:rsidR="008220B2" w:rsidRPr="00E23179" w:rsidRDefault="008220B2" w:rsidP="00C3224B">
            <w:pPr>
              <w:ind w:left="0"/>
              <w:rPr>
                <w:rFonts w:cs="Arial"/>
                <w:color w:val="76923C" w:themeColor="accent3" w:themeShade="BF"/>
              </w:rPr>
            </w:pPr>
          </w:p>
        </w:tc>
        <w:tc>
          <w:tcPr>
            <w:tcW w:w="1620" w:type="dxa"/>
            <w:tcMar>
              <w:top w:w="43" w:type="dxa"/>
              <w:left w:w="115" w:type="dxa"/>
              <w:bottom w:w="43" w:type="dxa"/>
              <w:right w:w="115" w:type="dxa"/>
            </w:tcMar>
          </w:tcPr>
          <w:p w:rsidR="008220B2" w:rsidRPr="00E23179" w:rsidRDefault="008220B2" w:rsidP="00C3224B">
            <w:pPr>
              <w:ind w:left="0"/>
              <w:rPr>
                <w:rFonts w:cs="Arial"/>
                <w:color w:val="76923C" w:themeColor="accent3" w:themeShade="BF"/>
              </w:rPr>
            </w:pPr>
          </w:p>
        </w:tc>
        <w:tc>
          <w:tcPr>
            <w:tcW w:w="1620" w:type="dxa"/>
            <w:tcMar>
              <w:top w:w="43" w:type="dxa"/>
              <w:left w:w="115" w:type="dxa"/>
              <w:bottom w:w="43" w:type="dxa"/>
              <w:right w:w="115" w:type="dxa"/>
            </w:tcMar>
          </w:tcPr>
          <w:p w:rsidR="008220B2" w:rsidRPr="00E23179" w:rsidRDefault="008220B2" w:rsidP="00C3224B">
            <w:pPr>
              <w:ind w:left="0"/>
              <w:rPr>
                <w:rFonts w:cs="Arial"/>
                <w:color w:val="76923C" w:themeColor="accent3" w:themeShade="BF"/>
              </w:rPr>
            </w:pPr>
          </w:p>
        </w:tc>
      </w:tr>
      <w:tr w:rsidR="008220B2" w:rsidRPr="00E23179">
        <w:trPr>
          <w:cantSplit/>
        </w:trPr>
        <w:tc>
          <w:tcPr>
            <w:tcW w:w="3355" w:type="dxa"/>
            <w:shd w:val="clear" w:color="auto" w:fill="D9D9D9"/>
            <w:tcMar>
              <w:top w:w="43" w:type="dxa"/>
              <w:left w:w="115" w:type="dxa"/>
              <w:bottom w:w="43" w:type="dxa"/>
              <w:right w:w="115" w:type="dxa"/>
            </w:tcMar>
          </w:tcPr>
          <w:p w:rsidR="008220B2" w:rsidRPr="00E23179" w:rsidRDefault="008220B2" w:rsidP="00C3224B">
            <w:pPr>
              <w:ind w:left="0"/>
              <w:rPr>
                <w:rFonts w:cs="Arial"/>
                <w:b/>
                <w:color w:val="76923C" w:themeColor="accent3" w:themeShade="BF"/>
              </w:rPr>
            </w:pPr>
            <w:r w:rsidRPr="00E23179">
              <w:rPr>
                <w:rFonts w:cs="Arial"/>
                <w:b/>
                <w:color w:val="76923C" w:themeColor="accent3" w:themeShade="BF"/>
              </w:rPr>
              <w:t>Taxes</w:t>
            </w:r>
          </w:p>
          <w:p w:rsidR="008220B2" w:rsidRPr="00E23179" w:rsidRDefault="008220B2" w:rsidP="00C3224B">
            <w:pPr>
              <w:ind w:left="0"/>
              <w:rPr>
                <w:rFonts w:cs="Arial"/>
                <w:color w:val="76923C" w:themeColor="accent3" w:themeShade="BF"/>
              </w:rPr>
            </w:pPr>
            <w:r w:rsidRPr="00E23179">
              <w:rPr>
                <w:rFonts w:cs="Arial"/>
                <w:b/>
                <w:color w:val="76923C" w:themeColor="accent3" w:themeShade="BF"/>
              </w:rPr>
              <w:t>Net Profit</w:t>
            </w:r>
          </w:p>
        </w:tc>
        <w:tc>
          <w:tcPr>
            <w:tcW w:w="1620" w:type="dxa"/>
            <w:tcMar>
              <w:top w:w="43" w:type="dxa"/>
              <w:left w:w="115" w:type="dxa"/>
              <w:bottom w:w="43" w:type="dxa"/>
              <w:right w:w="115" w:type="dxa"/>
            </w:tcMar>
          </w:tcPr>
          <w:p w:rsidR="008220B2" w:rsidRPr="00E23179" w:rsidRDefault="008220B2" w:rsidP="00C3224B">
            <w:pPr>
              <w:ind w:left="0"/>
              <w:rPr>
                <w:rFonts w:cs="Arial"/>
                <w:color w:val="76923C" w:themeColor="accent3" w:themeShade="BF"/>
              </w:rPr>
            </w:pPr>
          </w:p>
        </w:tc>
        <w:tc>
          <w:tcPr>
            <w:tcW w:w="1620" w:type="dxa"/>
            <w:tcMar>
              <w:top w:w="43" w:type="dxa"/>
              <w:left w:w="115" w:type="dxa"/>
              <w:bottom w:w="43" w:type="dxa"/>
              <w:right w:w="115" w:type="dxa"/>
            </w:tcMar>
          </w:tcPr>
          <w:p w:rsidR="008220B2" w:rsidRPr="00E23179" w:rsidRDefault="008220B2" w:rsidP="00C3224B">
            <w:pPr>
              <w:ind w:left="0"/>
              <w:rPr>
                <w:rFonts w:cs="Arial"/>
                <w:color w:val="76923C" w:themeColor="accent3" w:themeShade="BF"/>
              </w:rPr>
            </w:pPr>
          </w:p>
        </w:tc>
        <w:tc>
          <w:tcPr>
            <w:tcW w:w="1620" w:type="dxa"/>
            <w:tcMar>
              <w:top w:w="43" w:type="dxa"/>
              <w:left w:w="115" w:type="dxa"/>
              <w:bottom w:w="43" w:type="dxa"/>
              <w:right w:w="115" w:type="dxa"/>
            </w:tcMar>
          </w:tcPr>
          <w:p w:rsidR="008220B2" w:rsidRPr="00E23179" w:rsidRDefault="008220B2" w:rsidP="00C3224B">
            <w:pPr>
              <w:ind w:left="0"/>
              <w:rPr>
                <w:rFonts w:cs="Arial"/>
                <w:color w:val="76923C" w:themeColor="accent3" w:themeShade="BF"/>
              </w:rPr>
            </w:pPr>
          </w:p>
        </w:tc>
      </w:tr>
    </w:tbl>
    <w:p w:rsidR="00BB0865" w:rsidRPr="00E23179" w:rsidRDefault="00BB0865" w:rsidP="004A3956">
      <w:pPr>
        <w:pStyle w:val="Heading2"/>
        <w:spacing w:before="480" w:after="240"/>
        <w:rPr>
          <w:color w:val="76923C" w:themeColor="accent3" w:themeShade="BF"/>
        </w:rPr>
      </w:pPr>
      <w:bookmarkStart w:id="29" w:name="_Toc78710466"/>
      <w:r w:rsidRPr="00E23179">
        <w:rPr>
          <w:color w:val="76923C" w:themeColor="accent3" w:themeShade="BF"/>
        </w:rPr>
        <w:t xml:space="preserve">Channel Pros </w:t>
      </w:r>
      <w:r w:rsidR="00A633EA" w:rsidRPr="00E23179">
        <w:rPr>
          <w:color w:val="76923C" w:themeColor="accent3" w:themeShade="BF"/>
        </w:rPr>
        <w:t>and</w:t>
      </w:r>
      <w:r w:rsidRPr="00E23179">
        <w:rPr>
          <w:color w:val="76923C" w:themeColor="accent3" w:themeShade="BF"/>
        </w:rPr>
        <w:t xml:space="preserve"> Cons</w:t>
      </w:r>
      <w:bookmarkEnd w:id="29"/>
    </w:p>
    <w:p w:rsidR="00BB0865" w:rsidRPr="00E23179" w:rsidRDefault="00BB0865" w:rsidP="00C360D1">
      <w:pPr>
        <w:rPr>
          <w:color w:val="76923C" w:themeColor="accent3" w:themeShade="BF"/>
        </w:rPr>
      </w:pPr>
      <w:r w:rsidRPr="00E23179">
        <w:rPr>
          <w:color w:val="76923C" w:themeColor="accent3" w:themeShade="BF"/>
        </w:rPr>
        <w:t xml:space="preserve">[Insert Channel Pros </w:t>
      </w:r>
      <w:r w:rsidR="00A633EA" w:rsidRPr="00E23179">
        <w:rPr>
          <w:color w:val="76923C" w:themeColor="accent3" w:themeShade="BF"/>
        </w:rPr>
        <w:t>and</w:t>
      </w:r>
      <w:r w:rsidRPr="00E23179">
        <w:rPr>
          <w:color w:val="76923C" w:themeColor="accent3" w:themeShade="BF"/>
        </w:rPr>
        <w:t xml:space="preserve"> Cons table here</w:t>
      </w:r>
      <w:r w:rsidR="00C803C6" w:rsidRPr="00E23179">
        <w:rPr>
          <w:color w:val="76923C" w:themeColor="accent3" w:themeShade="BF"/>
        </w:rPr>
        <w:t>.</w:t>
      </w:r>
      <w:r w:rsidRPr="00E23179">
        <w:rPr>
          <w:color w:val="76923C" w:themeColor="accent3" w:themeShade="BF"/>
        </w:rPr>
        <w:t>]</w:t>
      </w:r>
    </w:p>
    <w:p w:rsidR="008220B2" w:rsidRPr="00E23179" w:rsidRDefault="008220B2" w:rsidP="00C360D1">
      <w:pPr>
        <w:rPr>
          <w:color w:val="76923C" w:themeColor="accent3" w:themeShade="BF"/>
        </w:rPr>
      </w:pPr>
      <w:r w:rsidRPr="00E23179">
        <w:rPr>
          <w:color w:val="76923C" w:themeColor="accent3" w:themeShade="BF"/>
        </w:rPr>
        <w:t>[Example]</w:t>
      </w:r>
    </w:p>
    <w:p w:rsidR="003B51F8" w:rsidRPr="00E23179" w:rsidRDefault="003B51F8" w:rsidP="00C360D1">
      <w:pPr>
        <w:rPr>
          <w:color w:val="76923C" w:themeColor="accent3" w:themeShade="BF"/>
        </w:rPr>
      </w:pPr>
    </w:p>
    <w:tbl>
      <w:tblPr>
        <w:tblStyle w:val="TableGrid"/>
        <w:tblW w:w="8244" w:type="dxa"/>
        <w:tblInd w:w="691" w:type="dxa"/>
        <w:tblLook w:val="01E0" w:firstRow="1" w:lastRow="1" w:firstColumn="1" w:lastColumn="1" w:noHBand="0" w:noVBand="0"/>
      </w:tblPr>
      <w:tblGrid>
        <w:gridCol w:w="1764"/>
        <w:gridCol w:w="3240"/>
        <w:gridCol w:w="3240"/>
      </w:tblGrid>
      <w:tr w:rsidR="008220B2" w:rsidRPr="00E23179">
        <w:trPr>
          <w:cantSplit/>
        </w:trPr>
        <w:tc>
          <w:tcPr>
            <w:tcW w:w="1764" w:type="dxa"/>
            <w:shd w:val="clear" w:color="auto" w:fill="D9D9D9"/>
            <w:tcMar>
              <w:top w:w="43" w:type="dxa"/>
              <w:left w:w="115" w:type="dxa"/>
              <w:bottom w:w="43" w:type="dxa"/>
              <w:right w:w="115" w:type="dxa"/>
            </w:tcMar>
            <w:vAlign w:val="center"/>
          </w:tcPr>
          <w:p w:rsidR="008220B2" w:rsidRPr="00E23179" w:rsidRDefault="008220B2" w:rsidP="004A3956">
            <w:pPr>
              <w:ind w:left="0"/>
              <w:rPr>
                <w:b/>
                <w:color w:val="76923C" w:themeColor="accent3" w:themeShade="BF"/>
              </w:rPr>
            </w:pPr>
            <w:r w:rsidRPr="00E23179">
              <w:rPr>
                <w:b/>
                <w:color w:val="76923C" w:themeColor="accent3" w:themeShade="BF"/>
              </w:rPr>
              <w:t>Channel</w:t>
            </w:r>
          </w:p>
        </w:tc>
        <w:tc>
          <w:tcPr>
            <w:tcW w:w="3240" w:type="dxa"/>
            <w:shd w:val="clear" w:color="auto" w:fill="D9D9D9"/>
            <w:tcMar>
              <w:top w:w="43" w:type="dxa"/>
              <w:left w:w="115" w:type="dxa"/>
              <w:bottom w:w="43" w:type="dxa"/>
              <w:right w:w="115" w:type="dxa"/>
            </w:tcMar>
            <w:vAlign w:val="center"/>
          </w:tcPr>
          <w:p w:rsidR="008220B2" w:rsidRPr="00E23179" w:rsidRDefault="008220B2" w:rsidP="004A3956">
            <w:pPr>
              <w:ind w:left="0"/>
              <w:rPr>
                <w:b/>
                <w:color w:val="76923C" w:themeColor="accent3" w:themeShade="BF"/>
              </w:rPr>
            </w:pPr>
            <w:r w:rsidRPr="00E23179">
              <w:rPr>
                <w:b/>
                <w:color w:val="76923C" w:themeColor="accent3" w:themeShade="BF"/>
              </w:rPr>
              <w:t>Pros</w:t>
            </w:r>
          </w:p>
        </w:tc>
        <w:tc>
          <w:tcPr>
            <w:tcW w:w="3240" w:type="dxa"/>
            <w:shd w:val="clear" w:color="auto" w:fill="D9D9D9"/>
            <w:tcMar>
              <w:top w:w="43" w:type="dxa"/>
              <w:left w:w="115" w:type="dxa"/>
              <w:bottom w:w="43" w:type="dxa"/>
              <w:right w:w="115" w:type="dxa"/>
            </w:tcMar>
            <w:vAlign w:val="center"/>
          </w:tcPr>
          <w:p w:rsidR="008220B2" w:rsidRPr="00E23179" w:rsidRDefault="008220B2" w:rsidP="004A3956">
            <w:pPr>
              <w:ind w:left="0"/>
              <w:rPr>
                <w:b/>
                <w:color w:val="76923C" w:themeColor="accent3" w:themeShade="BF"/>
              </w:rPr>
            </w:pPr>
            <w:r w:rsidRPr="00E23179">
              <w:rPr>
                <w:b/>
                <w:color w:val="76923C" w:themeColor="accent3" w:themeShade="BF"/>
              </w:rPr>
              <w:t>Cons</w:t>
            </w:r>
          </w:p>
        </w:tc>
      </w:tr>
      <w:tr w:rsidR="008220B2" w:rsidRPr="00E23179">
        <w:trPr>
          <w:cantSplit/>
        </w:trPr>
        <w:tc>
          <w:tcPr>
            <w:tcW w:w="1764" w:type="dxa"/>
            <w:tcMar>
              <w:top w:w="43" w:type="dxa"/>
              <w:left w:w="115" w:type="dxa"/>
              <w:bottom w:w="43" w:type="dxa"/>
              <w:right w:w="115" w:type="dxa"/>
            </w:tcMar>
            <w:vAlign w:val="center"/>
          </w:tcPr>
          <w:p w:rsidR="008220B2" w:rsidRPr="00E23179" w:rsidRDefault="008220B2" w:rsidP="004A3956">
            <w:pPr>
              <w:ind w:left="0"/>
              <w:rPr>
                <w:color w:val="76923C" w:themeColor="accent3" w:themeShade="BF"/>
              </w:rPr>
            </w:pPr>
            <w:r w:rsidRPr="00E23179">
              <w:rPr>
                <w:color w:val="76923C" w:themeColor="accent3" w:themeShade="BF"/>
              </w:rPr>
              <w:t>Channel A</w:t>
            </w:r>
          </w:p>
        </w:tc>
        <w:tc>
          <w:tcPr>
            <w:tcW w:w="3240" w:type="dxa"/>
            <w:tcMar>
              <w:top w:w="43" w:type="dxa"/>
              <w:left w:w="115" w:type="dxa"/>
              <w:bottom w:w="43" w:type="dxa"/>
              <w:right w:w="115" w:type="dxa"/>
            </w:tcMar>
            <w:vAlign w:val="center"/>
          </w:tcPr>
          <w:p w:rsidR="008220B2" w:rsidRPr="00E23179" w:rsidRDefault="008220B2" w:rsidP="004A3956">
            <w:pPr>
              <w:ind w:left="0"/>
              <w:rPr>
                <w:color w:val="76923C" w:themeColor="accent3" w:themeShade="BF"/>
              </w:rPr>
            </w:pPr>
          </w:p>
        </w:tc>
        <w:tc>
          <w:tcPr>
            <w:tcW w:w="3240" w:type="dxa"/>
            <w:tcMar>
              <w:top w:w="43" w:type="dxa"/>
              <w:left w:w="115" w:type="dxa"/>
              <w:bottom w:w="43" w:type="dxa"/>
              <w:right w:w="115" w:type="dxa"/>
            </w:tcMar>
            <w:vAlign w:val="center"/>
          </w:tcPr>
          <w:p w:rsidR="008220B2" w:rsidRPr="00E23179" w:rsidRDefault="008220B2" w:rsidP="004A3956">
            <w:pPr>
              <w:ind w:left="65"/>
              <w:rPr>
                <w:color w:val="76923C" w:themeColor="accent3" w:themeShade="BF"/>
              </w:rPr>
            </w:pPr>
          </w:p>
        </w:tc>
      </w:tr>
      <w:tr w:rsidR="008220B2" w:rsidRPr="00E23179">
        <w:trPr>
          <w:cantSplit/>
        </w:trPr>
        <w:tc>
          <w:tcPr>
            <w:tcW w:w="1764" w:type="dxa"/>
            <w:tcMar>
              <w:top w:w="43" w:type="dxa"/>
              <w:left w:w="115" w:type="dxa"/>
              <w:bottom w:w="43" w:type="dxa"/>
              <w:right w:w="115" w:type="dxa"/>
            </w:tcMar>
            <w:vAlign w:val="center"/>
          </w:tcPr>
          <w:p w:rsidR="008220B2" w:rsidRPr="00E23179" w:rsidRDefault="008220B2" w:rsidP="004A3956">
            <w:pPr>
              <w:ind w:left="0"/>
              <w:jc w:val="both"/>
              <w:rPr>
                <w:color w:val="76923C" w:themeColor="accent3" w:themeShade="BF"/>
              </w:rPr>
            </w:pPr>
            <w:r w:rsidRPr="00E23179">
              <w:rPr>
                <w:color w:val="76923C" w:themeColor="accent3" w:themeShade="BF"/>
              </w:rPr>
              <w:t>Channel B</w:t>
            </w:r>
          </w:p>
        </w:tc>
        <w:tc>
          <w:tcPr>
            <w:tcW w:w="3240" w:type="dxa"/>
            <w:tcMar>
              <w:top w:w="43" w:type="dxa"/>
              <w:left w:w="115" w:type="dxa"/>
              <w:bottom w:w="43" w:type="dxa"/>
              <w:right w:w="115" w:type="dxa"/>
            </w:tcMar>
            <w:vAlign w:val="center"/>
          </w:tcPr>
          <w:p w:rsidR="008220B2" w:rsidRPr="00E23179" w:rsidRDefault="008220B2" w:rsidP="004A3956">
            <w:pPr>
              <w:ind w:left="0"/>
              <w:rPr>
                <w:color w:val="76923C" w:themeColor="accent3" w:themeShade="BF"/>
              </w:rPr>
            </w:pPr>
          </w:p>
        </w:tc>
        <w:tc>
          <w:tcPr>
            <w:tcW w:w="3240" w:type="dxa"/>
            <w:tcMar>
              <w:top w:w="43" w:type="dxa"/>
              <w:left w:w="115" w:type="dxa"/>
              <w:bottom w:w="43" w:type="dxa"/>
              <w:right w:w="115" w:type="dxa"/>
            </w:tcMar>
            <w:vAlign w:val="center"/>
          </w:tcPr>
          <w:p w:rsidR="008220B2" w:rsidRPr="00E23179" w:rsidRDefault="008220B2" w:rsidP="004A3956">
            <w:pPr>
              <w:ind w:left="65"/>
              <w:rPr>
                <w:color w:val="76923C" w:themeColor="accent3" w:themeShade="BF"/>
              </w:rPr>
            </w:pPr>
          </w:p>
        </w:tc>
      </w:tr>
      <w:tr w:rsidR="008220B2" w:rsidRPr="00E23179">
        <w:trPr>
          <w:cantSplit/>
        </w:trPr>
        <w:tc>
          <w:tcPr>
            <w:tcW w:w="1764" w:type="dxa"/>
            <w:tcMar>
              <w:top w:w="43" w:type="dxa"/>
              <w:left w:w="115" w:type="dxa"/>
              <w:bottom w:w="43" w:type="dxa"/>
              <w:right w:w="115" w:type="dxa"/>
            </w:tcMar>
            <w:vAlign w:val="center"/>
          </w:tcPr>
          <w:p w:rsidR="008220B2" w:rsidRPr="00E23179" w:rsidRDefault="008220B2" w:rsidP="004A3956">
            <w:pPr>
              <w:ind w:left="0"/>
              <w:jc w:val="both"/>
              <w:rPr>
                <w:color w:val="76923C" w:themeColor="accent3" w:themeShade="BF"/>
              </w:rPr>
            </w:pPr>
            <w:r w:rsidRPr="00E23179">
              <w:rPr>
                <w:color w:val="76923C" w:themeColor="accent3" w:themeShade="BF"/>
              </w:rPr>
              <w:t>Channel C</w:t>
            </w:r>
          </w:p>
        </w:tc>
        <w:tc>
          <w:tcPr>
            <w:tcW w:w="3240" w:type="dxa"/>
            <w:tcMar>
              <w:top w:w="43" w:type="dxa"/>
              <w:left w:w="115" w:type="dxa"/>
              <w:bottom w:w="43" w:type="dxa"/>
              <w:right w:w="115" w:type="dxa"/>
            </w:tcMar>
            <w:vAlign w:val="center"/>
          </w:tcPr>
          <w:p w:rsidR="008220B2" w:rsidRPr="00E23179" w:rsidRDefault="008220B2" w:rsidP="004A3956">
            <w:pPr>
              <w:ind w:left="0"/>
              <w:rPr>
                <w:color w:val="76923C" w:themeColor="accent3" w:themeShade="BF"/>
              </w:rPr>
            </w:pPr>
          </w:p>
        </w:tc>
        <w:tc>
          <w:tcPr>
            <w:tcW w:w="3240" w:type="dxa"/>
            <w:tcMar>
              <w:top w:w="43" w:type="dxa"/>
              <w:left w:w="115" w:type="dxa"/>
              <w:bottom w:w="43" w:type="dxa"/>
              <w:right w:w="115" w:type="dxa"/>
            </w:tcMar>
            <w:vAlign w:val="center"/>
          </w:tcPr>
          <w:p w:rsidR="008220B2" w:rsidRPr="00E23179" w:rsidRDefault="008220B2" w:rsidP="004A3956">
            <w:pPr>
              <w:ind w:left="65"/>
              <w:rPr>
                <w:color w:val="76923C" w:themeColor="accent3" w:themeShade="BF"/>
              </w:rPr>
            </w:pPr>
          </w:p>
        </w:tc>
      </w:tr>
    </w:tbl>
    <w:p w:rsidR="008220B2" w:rsidRPr="00E23179" w:rsidRDefault="008220B2" w:rsidP="00C360D1">
      <w:pPr>
        <w:rPr>
          <w:color w:val="76923C" w:themeColor="accent3" w:themeShade="BF"/>
        </w:rPr>
      </w:pPr>
    </w:p>
    <w:p w:rsidR="007F1DA4" w:rsidRPr="00E23179" w:rsidRDefault="00F501C9" w:rsidP="00DC71CE">
      <w:pPr>
        <w:pStyle w:val="StyleBefore12ptAfter6pt"/>
        <w:rPr>
          <w:color w:val="76923C" w:themeColor="accent3" w:themeShade="BF"/>
        </w:rPr>
      </w:pPr>
      <w:r>
        <w:rPr>
          <w:color w:val="76923C" w:themeColor="accent3" w:themeShade="BF"/>
        </w:rPr>
        <w:pict>
          <v:shape id="_x0000_i1029" type="#_x0000_t75" style="width:6in;height:7.2pt" o:hrpct="0" o:hralign="center" o:hr="t">
            <v:imagedata r:id="rId10" o:title="BD10290_"/>
          </v:shape>
        </w:pict>
      </w:r>
    </w:p>
    <w:p w:rsidR="005607FF" w:rsidRPr="00E23179" w:rsidRDefault="009C16A5" w:rsidP="007F1DA4">
      <w:pPr>
        <w:pStyle w:val="Heading1"/>
        <w:spacing w:before="240" w:after="240"/>
        <w:rPr>
          <w:caps/>
          <w:color w:val="76923C" w:themeColor="accent3" w:themeShade="BF"/>
          <w:sz w:val="26"/>
          <w:szCs w:val="26"/>
        </w:rPr>
      </w:pPr>
      <w:bookmarkStart w:id="30" w:name="_Toc78710467"/>
      <w:r w:rsidRPr="00E23179">
        <w:rPr>
          <w:caps/>
          <w:color w:val="76923C" w:themeColor="accent3" w:themeShade="BF"/>
          <w:sz w:val="26"/>
          <w:szCs w:val="26"/>
        </w:rPr>
        <w:t>Competitors</w:t>
      </w:r>
      <w:r w:rsidR="00F51450" w:rsidRPr="00E23179">
        <w:rPr>
          <w:caps/>
          <w:color w:val="76923C" w:themeColor="accent3" w:themeShade="BF"/>
          <w:sz w:val="26"/>
          <w:szCs w:val="26"/>
        </w:rPr>
        <w:t>'</w:t>
      </w:r>
      <w:r w:rsidRPr="00E23179">
        <w:rPr>
          <w:caps/>
          <w:color w:val="76923C" w:themeColor="accent3" w:themeShade="BF"/>
          <w:sz w:val="26"/>
          <w:szCs w:val="26"/>
        </w:rPr>
        <w:t xml:space="preserve"> Channel Assessment</w:t>
      </w:r>
      <w:bookmarkEnd w:id="30"/>
    </w:p>
    <w:p w:rsidR="00581B94" w:rsidRPr="00E23179" w:rsidRDefault="009C16A5" w:rsidP="00581B94">
      <w:pPr>
        <w:rPr>
          <w:color w:val="76923C" w:themeColor="accent3" w:themeShade="BF"/>
        </w:rPr>
      </w:pPr>
      <w:r w:rsidRPr="00E23179">
        <w:rPr>
          <w:color w:val="76923C" w:themeColor="accent3" w:themeShade="BF"/>
        </w:rPr>
        <w:t>[Insert competitors</w:t>
      </w:r>
      <w:r w:rsidR="008153C2" w:rsidRPr="00E23179">
        <w:rPr>
          <w:color w:val="76923C" w:themeColor="accent3" w:themeShade="BF"/>
        </w:rPr>
        <w:t>'</w:t>
      </w:r>
      <w:r w:rsidRPr="00E23179">
        <w:rPr>
          <w:color w:val="76923C" w:themeColor="accent3" w:themeShade="BF"/>
        </w:rPr>
        <w:t xml:space="preserve"> channel schema with competitive assessment</w:t>
      </w:r>
      <w:r w:rsidR="00423895" w:rsidRPr="00E23179">
        <w:rPr>
          <w:color w:val="76923C" w:themeColor="accent3" w:themeShade="BF"/>
        </w:rPr>
        <w:t xml:space="preserve"> here</w:t>
      </w:r>
      <w:r w:rsidRPr="00E23179">
        <w:rPr>
          <w:color w:val="76923C" w:themeColor="accent3" w:themeShade="BF"/>
        </w:rPr>
        <w:t>, one schema per competitor</w:t>
      </w:r>
      <w:r w:rsidR="00417C7B" w:rsidRPr="00E23179">
        <w:rPr>
          <w:color w:val="76923C" w:themeColor="accent3" w:themeShade="BF"/>
        </w:rPr>
        <w:t>.</w:t>
      </w:r>
      <w:r w:rsidRPr="00E23179">
        <w:rPr>
          <w:color w:val="76923C" w:themeColor="accent3" w:themeShade="BF"/>
        </w:rPr>
        <w:t>]</w:t>
      </w:r>
    </w:p>
    <w:p w:rsidR="009C16A5" w:rsidRPr="00E23179" w:rsidRDefault="009C16A5" w:rsidP="004A3956">
      <w:pPr>
        <w:pStyle w:val="Heading2"/>
        <w:spacing w:before="480" w:after="240"/>
        <w:rPr>
          <w:color w:val="76923C" w:themeColor="accent3" w:themeShade="BF"/>
        </w:rPr>
      </w:pPr>
      <w:bookmarkStart w:id="31" w:name="_Toc78710468"/>
      <w:r w:rsidRPr="00E23179">
        <w:rPr>
          <w:color w:val="76923C" w:themeColor="accent3" w:themeShade="BF"/>
        </w:rPr>
        <w:t>Competitor A</w:t>
      </w:r>
      <w:bookmarkEnd w:id="31"/>
    </w:p>
    <w:p w:rsidR="009C16A5" w:rsidRPr="00E23179" w:rsidRDefault="009C16A5" w:rsidP="00417C7B">
      <w:pPr>
        <w:rPr>
          <w:color w:val="76923C" w:themeColor="accent3" w:themeShade="BF"/>
        </w:rPr>
      </w:pPr>
      <w:r w:rsidRPr="00E23179">
        <w:rPr>
          <w:color w:val="76923C" w:themeColor="accent3" w:themeShade="BF"/>
        </w:rPr>
        <w:t>[Insert competitor</w:t>
      </w:r>
      <w:r w:rsidR="008153C2" w:rsidRPr="00E23179">
        <w:rPr>
          <w:color w:val="76923C" w:themeColor="accent3" w:themeShade="BF"/>
        </w:rPr>
        <w:t>'</w:t>
      </w:r>
      <w:r w:rsidRPr="00E23179">
        <w:rPr>
          <w:color w:val="76923C" w:themeColor="accent3" w:themeShade="BF"/>
        </w:rPr>
        <w:t>s channel schema with competitive assessment</w:t>
      </w:r>
      <w:r w:rsidR="00423895" w:rsidRPr="00E23179">
        <w:rPr>
          <w:color w:val="76923C" w:themeColor="accent3" w:themeShade="BF"/>
        </w:rPr>
        <w:t xml:space="preserve"> here</w:t>
      </w:r>
      <w:r w:rsidR="00417C7B" w:rsidRPr="00E23179">
        <w:rPr>
          <w:color w:val="76923C" w:themeColor="accent3" w:themeShade="BF"/>
        </w:rPr>
        <w:t>.</w:t>
      </w:r>
      <w:r w:rsidRPr="00E23179">
        <w:rPr>
          <w:color w:val="76923C" w:themeColor="accent3" w:themeShade="BF"/>
        </w:rPr>
        <w:t>]</w:t>
      </w:r>
    </w:p>
    <w:p w:rsidR="009C16A5" w:rsidRPr="00E23179" w:rsidRDefault="009C16A5" w:rsidP="004A3956">
      <w:pPr>
        <w:pStyle w:val="Heading2"/>
        <w:spacing w:before="480" w:after="240"/>
        <w:rPr>
          <w:color w:val="76923C" w:themeColor="accent3" w:themeShade="BF"/>
        </w:rPr>
      </w:pPr>
      <w:bookmarkStart w:id="32" w:name="_Toc78710469"/>
      <w:r w:rsidRPr="00E23179">
        <w:rPr>
          <w:color w:val="76923C" w:themeColor="accent3" w:themeShade="BF"/>
        </w:rPr>
        <w:t>Competitor B</w:t>
      </w:r>
      <w:bookmarkEnd w:id="32"/>
    </w:p>
    <w:p w:rsidR="009C16A5" w:rsidRPr="00E23179" w:rsidRDefault="009C16A5" w:rsidP="00417C7B">
      <w:pPr>
        <w:rPr>
          <w:color w:val="76923C" w:themeColor="accent3" w:themeShade="BF"/>
        </w:rPr>
      </w:pPr>
      <w:r w:rsidRPr="00E23179">
        <w:rPr>
          <w:color w:val="76923C" w:themeColor="accent3" w:themeShade="BF"/>
        </w:rPr>
        <w:t>[Insert competitor</w:t>
      </w:r>
      <w:r w:rsidR="008153C2" w:rsidRPr="00E23179">
        <w:rPr>
          <w:color w:val="76923C" w:themeColor="accent3" w:themeShade="BF"/>
        </w:rPr>
        <w:t>'</w:t>
      </w:r>
      <w:r w:rsidRPr="00E23179">
        <w:rPr>
          <w:color w:val="76923C" w:themeColor="accent3" w:themeShade="BF"/>
        </w:rPr>
        <w:t>s channel schema with competitive assessment</w:t>
      </w:r>
      <w:r w:rsidR="00423895" w:rsidRPr="00E23179">
        <w:rPr>
          <w:color w:val="76923C" w:themeColor="accent3" w:themeShade="BF"/>
        </w:rPr>
        <w:t xml:space="preserve"> here</w:t>
      </w:r>
      <w:r w:rsidR="00417C7B" w:rsidRPr="00E23179">
        <w:rPr>
          <w:color w:val="76923C" w:themeColor="accent3" w:themeShade="BF"/>
        </w:rPr>
        <w:t>.</w:t>
      </w:r>
      <w:r w:rsidRPr="00E23179">
        <w:rPr>
          <w:color w:val="76923C" w:themeColor="accent3" w:themeShade="BF"/>
        </w:rPr>
        <w:t>]</w:t>
      </w:r>
    </w:p>
    <w:p w:rsidR="009C16A5" w:rsidRPr="00E23179" w:rsidRDefault="009C16A5" w:rsidP="004A3956">
      <w:pPr>
        <w:pStyle w:val="Heading2"/>
        <w:spacing w:before="480" w:after="240"/>
        <w:rPr>
          <w:color w:val="76923C" w:themeColor="accent3" w:themeShade="BF"/>
        </w:rPr>
      </w:pPr>
      <w:bookmarkStart w:id="33" w:name="_Toc78710470"/>
      <w:r w:rsidRPr="00E23179">
        <w:rPr>
          <w:color w:val="76923C" w:themeColor="accent3" w:themeShade="BF"/>
        </w:rPr>
        <w:t>Summary</w:t>
      </w:r>
      <w:bookmarkEnd w:id="33"/>
    </w:p>
    <w:p w:rsidR="009C16A5" w:rsidRPr="00E23179" w:rsidRDefault="009C16A5" w:rsidP="00417C7B">
      <w:pPr>
        <w:rPr>
          <w:color w:val="76923C" w:themeColor="accent3" w:themeShade="BF"/>
        </w:rPr>
      </w:pPr>
      <w:r w:rsidRPr="00E23179">
        <w:rPr>
          <w:rFonts w:cs="Arial"/>
          <w:color w:val="76923C" w:themeColor="accent3" w:themeShade="BF"/>
        </w:rPr>
        <w:t>[Summari</w:t>
      </w:r>
      <w:r w:rsidR="00F51450" w:rsidRPr="00E23179">
        <w:rPr>
          <w:rFonts w:cs="Arial"/>
          <w:color w:val="76923C" w:themeColor="accent3" w:themeShade="BF"/>
        </w:rPr>
        <w:t>z</w:t>
      </w:r>
      <w:r w:rsidRPr="00E23179">
        <w:rPr>
          <w:rFonts w:cs="Arial"/>
          <w:color w:val="76923C" w:themeColor="accent3" w:themeShade="BF"/>
        </w:rPr>
        <w:t>e overall weakness</w:t>
      </w:r>
      <w:r w:rsidR="00F51450" w:rsidRPr="00E23179">
        <w:rPr>
          <w:rFonts w:cs="Arial"/>
          <w:color w:val="76923C" w:themeColor="accent3" w:themeShade="BF"/>
        </w:rPr>
        <w:t>es</w:t>
      </w:r>
      <w:r w:rsidRPr="00E23179">
        <w:rPr>
          <w:rFonts w:cs="Arial"/>
          <w:color w:val="76923C" w:themeColor="accent3" w:themeShade="BF"/>
        </w:rPr>
        <w:t xml:space="preserve"> and strengths of your competitors</w:t>
      </w:r>
      <w:r w:rsidR="008153C2" w:rsidRPr="00E23179">
        <w:rPr>
          <w:rFonts w:cs="Arial"/>
          <w:color w:val="76923C" w:themeColor="accent3" w:themeShade="BF"/>
        </w:rPr>
        <w:t>'</w:t>
      </w:r>
      <w:r w:rsidRPr="00E23179">
        <w:rPr>
          <w:rFonts w:cs="Arial"/>
          <w:color w:val="76923C" w:themeColor="accent3" w:themeShade="BF"/>
        </w:rPr>
        <w:t xml:space="preserve"> channel strateg</w:t>
      </w:r>
      <w:r w:rsidR="00F51450" w:rsidRPr="00E23179">
        <w:rPr>
          <w:rFonts w:cs="Arial"/>
          <w:color w:val="76923C" w:themeColor="accent3" w:themeShade="BF"/>
        </w:rPr>
        <w:t>ies</w:t>
      </w:r>
      <w:r w:rsidR="00417C7B" w:rsidRPr="00E23179">
        <w:rPr>
          <w:rFonts w:cs="Arial"/>
          <w:color w:val="76923C" w:themeColor="accent3" w:themeShade="BF"/>
        </w:rPr>
        <w:t>.</w:t>
      </w:r>
      <w:r w:rsidRPr="00E23179">
        <w:rPr>
          <w:rFonts w:cs="Arial"/>
          <w:color w:val="76923C" w:themeColor="accent3" w:themeShade="BF"/>
        </w:rPr>
        <w:t>]</w:t>
      </w:r>
    </w:p>
    <w:p w:rsidR="007F1DA4" w:rsidRPr="00E23179" w:rsidRDefault="00F501C9" w:rsidP="00DC71CE">
      <w:pPr>
        <w:pStyle w:val="StyleBefore12ptAfter6pt"/>
        <w:rPr>
          <w:color w:val="76923C" w:themeColor="accent3" w:themeShade="BF"/>
        </w:rPr>
      </w:pPr>
      <w:r>
        <w:rPr>
          <w:color w:val="76923C" w:themeColor="accent3" w:themeShade="BF"/>
        </w:rPr>
        <w:pict>
          <v:shape id="_x0000_i1030" type="#_x0000_t75" style="width:6in;height:7.2pt" o:hrpct="0" o:hralign="center" o:hr="t">
            <v:imagedata r:id="rId10" o:title="BD10290_"/>
          </v:shape>
        </w:pict>
      </w:r>
    </w:p>
    <w:p w:rsidR="00517F2A" w:rsidRPr="00E23179" w:rsidRDefault="00DB6F7D" w:rsidP="007F1DA4">
      <w:pPr>
        <w:pStyle w:val="Heading1"/>
        <w:spacing w:before="240" w:after="240"/>
        <w:rPr>
          <w:caps/>
          <w:color w:val="76923C" w:themeColor="accent3" w:themeShade="BF"/>
          <w:sz w:val="26"/>
          <w:szCs w:val="26"/>
        </w:rPr>
      </w:pPr>
      <w:bookmarkStart w:id="34" w:name="_Toc78710471"/>
      <w:r w:rsidRPr="00E23179">
        <w:rPr>
          <w:caps/>
          <w:color w:val="76923C" w:themeColor="accent3" w:themeShade="BF"/>
          <w:sz w:val="26"/>
          <w:szCs w:val="26"/>
        </w:rPr>
        <w:t>Preferred Channel Analysis</w:t>
      </w:r>
      <w:bookmarkEnd w:id="34"/>
    </w:p>
    <w:p w:rsidR="00517F2A" w:rsidRPr="00E23179" w:rsidRDefault="00DB6F7D" w:rsidP="004A3956">
      <w:pPr>
        <w:pStyle w:val="Heading2"/>
        <w:spacing w:before="480" w:after="240"/>
        <w:rPr>
          <w:color w:val="76923C" w:themeColor="accent3" w:themeShade="BF"/>
        </w:rPr>
      </w:pPr>
      <w:bookmarkStart w:id="35" w:name="_Toc78710472"/>
      <w:r w:rsidRPr="00E23179">
        <w:rPr>
          <w:color w:val="76923C" w:themeColor="accent3" w:themeShade="BF"/>
        </w:rPr>
        <w:t>Channel Selection Matrix</w:t>
      </w:r>
      <w:bookmarkEnd w:id="35"/>
    </w:p>
    <w:p w:rsidR="00581B94" w:rsidRPr="00E23179" w:rsidRDefault="00DB6F7D" w:rsidP="00C360D1">
      <w:pPr>
        <w:rPr>
          <w:color w:val="76923C" w:themeColor="accent3" w:themeShade="BF"/>
        </w:rPr>
      </w:pPr>
      <w:proofErr w:type="gramStart"/>
      <w:r w:rsidRPr="00E23179">
        <w:rPr>
          <w:color w:val="76923C" w:themeColor="accent3" w:themeShade="BF"/>
        </w:rPr>
        <w:t xml:space="preserve">[Insert channel selection </w:t>
      </w:r>
      <w:r w:rsidR="00F51450" w:rsidRPr="00E23179">
        <w:rPr>
          <w:color w:val="76923C" w:themeColor="accent3" w:themeShade="BF"/>
        </w:rPr>
        <w:t>m</w:t>
      </w:r>
      <w:r w:rsidRPr="00E23179">
        <w:rPr>
          <w:color w:val="76923C" w:themeColor="accent3" w:themeShade="BF"/>
        </w:rPr>
        <w:t>atrix here</w:t>
      </w:r>
      <w:r w:rsidR="00417C7B" w:rsidRPr="00E23179">
        <w:rPr>
          <w:color w:val="76923C" w:themeColor="accent3" w:themeShade="BF"/>
        </w:rPr>
        <w:t>.</w:t>
      </w:r>
      <w:r w:rsidRPr="00E23179">
        <w:rPr>
          <w:color w:val="76923C" w:themeColor="accent3" w:themeShade="BF"/>
        </w:rPr>
        <w:t>]</w:t>
      </w:r>
      <w:proofErr w:type="gramEnd"/>
    </w:p>
    <w:p w:rsidR="004A7CBA" w:rsidRPr="00E23179" w:rsidRDefault="004A7CBA" w:rsidP="00C360D1">
      <w:pPr>
        <w:rPr>
          <w:color w:val="76923C" w:themeColor="accent3" w:themeShade="BF"/>
        </w:rPr>
      </w:pPr>
    </w:p>
    <w:p w:rsidR="00581B94" w:rsidRPr="00E23179" w:rsidRDefault="00581B94" w:rsidP="00C360D1">
      <w:pPr>
        <w:rPr>
          <w:rFonts w:cs="Arial"/>
          <w:color w:val="76923C" w:themeColor="accent3" w:themeShade="BF"/>
        </w:rPr>
      </w:pPr>
    </w:p>
    <w:p w:rsidR="00E005D5" w:rsidRPr="00E23179" w:rsidRDefault="00E005D5" w:rsidP="00C360D1">
      <w:pPr>
        <w:rPr>
          <w:rFonts w:cs="Arial"/>
          <w:color w:val="76923C" w:themeColor="accent3" w:themeShade="BF"/>
        </w:rPr>
      </w:pPr>
    </w:p>
    <w:p w:rsidR="00E005D5" w:rsidRPr="00E23179" w:rsidRDefault="00E005D5" w:rsidP="00C360D1">
      <w:pPr>
        <w:rPr>
          <w:rFonts w:cs="Arial"/>
          <w:color w:val="76923C" w:themeColor="accent3" w:themeShade="BF"/>
        </w:rPr>
      </w:pPr>
    </w:p>
    <w:p w:rsidR="00517F2A" w:rsidRPr="00E23179" w:rsidRDefault="00DB6F7D" w:rsidP="004A3956">
      <w:pPr>
        <w:pStyle w:val="Heading2"/>
        <w:spacing w:before="480" w:after="240"/>
        <w:rPr>
          <w:color w:val="76923C" w:themeColor="accent3" w:themeShade="BF"/>
        </w:rPr>
      </w:pPr>
      <w:bookmarkStart w:id="36" w:name="_Toc78710473"/>
      <w:r w:rsidRPr="00E23179">
        <w:rPr>
          <w:color w:val="76923C" w:themeColor="accent3" w:themeShade="BF"/>
        </w:rPr>
        <w:t>Preferred Channel Schema</w:t>
      </w:r>
      <w:bookmarkEnd w:id="36"/>
    </w:p>
    <w:p w:rsidR="00581B94" w:rsidRPr="00E23179" w:rsidRDefault="00DB6F7D" w:rsidP="00417C7B">
      <w:pPr>
        <w:rPr>
          <w:color w:val="76923C" w:themeColor="accent3" w:themeShade="BF"/>
        </w:rPr>
      </w:pPr>
      <w:proofErr w:type="gramStart"/>
      <w:r w:rsidRPr="00E23179">
        <w:rPr>
          <w:color w:val="76923C" w:themeColor="accent3" w:themeShade="BF"/>
        </w:rPr>
        <w:t xml:space="preserve">[Insert </w:t>
      </w:r>
      <w:r w:rsidR="006A40A4" w:rsidRPr="00E23179">
        <w:rPr>
          <w:color w:val="76923C" w:themeColor="accent3" w:themeShade="BF"/>
        </w:rPr>
        <w:t>channel schema with identification of preferred types of channels</w:t>
      </w:r>
      <w:r w:rsidR="00423895" w:rsidRPr="00E23179">
        <w:rPr>
          <w:color w:val="76923C" w:themeColor="accent3" w:themeShade="BF"/>
        </w:rPr>
        <w:t xml:space="preserve"> here</w:t>
      </w:r>
      <w:r w:rsidR="00417C7B" w:rsidRPr="00E23179">
        <w:rPr>
          <w:color w:val="76923C" w:themeColor="accent3" w:themeShade="BF"/>
        </w:rPr>
        <w:t>.</w:t>
      </w:r>
      <w:r w:rsidRPr="00E23179">
        <w:rPr>
          <w:color w:val="76923C" w:themeColor="accent3" w:themeShade="BF"/>
        </w:rPr>
        <w:t>]</w:t>
      </w:r>
      <w:proofErr w:type="gramEnd"/>
    </w:p>
    <w:p w:rsidR="00B21FD4" w:rsidRPr="00E23179" w:rsidRDefault="00DB6F7D" w:rsidP="004A3956">
      <w:pPr>
        <w:pStyle w:val="Heading2"/>
        <w:spacing w:before="480" w:after="240"/>
        <w:rPr>
          <w:color w:val="76923C" w:themeColor="accent3" w:themeShade="BF"/>
        </w:rPr>
      </w:pPr>
      <w:bookmarkStart w:id="37" w:name="_Toc78710474"/>
      <w:r w:rsidRPr="00E23179">
        <w:rPr>
          <w:color w:val="76923C" w:themeColor="accent3" w:themeShade="BF"/>
        </w:rPr>
        <w:t xml:space="preserve">Strategic </w:t>
      </w:r>
      <w:r w:rsidR="008E40EC" w:rsidRPr="00E23179">
        <w:rPr>
          <w:color w:val="76923C" w:themeColor="accent3" w:themeShade="BF"/>
        </w:rPr>
        <w:t xml:space="preserve">Objectives </w:t>
      </w:r>
      <w:r w:rsidRPr="00E23179">
        <w:rPr>
          <w:color w:val="76923C" w:themeColor="accent3" w:themeShade="BF"/>
        </w:rPr>
        <w:t>Alignment</w:t>
      </w:r>
      <w:bookmarkEnd w:id="37"/>
    </w:p>
    <w:p w:rsidR="00581B94" w:rsidRPr="00E23179" w:rsidRDefault="00DB6F7D" w:rsidP="00417C7B">
      <w:pPr>
        <w:rPr>
          <w:color w:val="76923C" w:themeColor="accent3" w:themeShade="BF"/>
        </w:rPr>
      </w:pPr>
      <w:r w:rsidRPr="00E23179">
        <w:rPr>
          <w:color w:val="76923C" w:themeColor="accent3" w:themeShade="BF"/>
        </w:rPr>
        <w:t xml:space="preserve">[Define how </w:t>
      </w:r>
      <w:r w:rsidR="00C960F9" w:rsidRPr="00E23179">
        <w:rPr>
          <w:color w:val="76923C" w:themeColor="accent3" w:themeShade="BF"/>
        </w:rPr>
        <w:t xml:space="preserve">the </w:t>
      </w:r>
      <w:r w:rsidR="008E40EC" w:rsidRPr="00E23179">
        <w:rPr>
          <w:color w:val="76923C" w:themeColor="accent3" w:themeShade="BF"/>
        </w:rPr>
        <w:t>recommended channel selection will align with strategic objectives</w:t>
      </w:r>
      <w:r w:rsidR="00417C7B" w:rsidRPr="00E23179">
        <w:rPr>
          <w:color w:val="76923C" w:themeColor="accent3" w:themeShade="BF"/>
        </w:rPr>
        <w:t>.</w:t>
      </w:r>
      <w:r w:rsidR="008E40EC" w:rsidRPr="00E23179">
        <w:rPr>
          <w:color w:val="76923C" w:themeColor="accent3" w:themeShade="BF"/>
        </w:rPr>
        <w:t>]</w:t>
      </w:r>
    </w:p>
    <w:p w:rsidR="00B21FD4" w:rsidRPr="00E23179" w:rsidRDefault="008E40EC" w:rsidP="004A3956">
      <w:pPr>
        <w:pStyle w:val="Heading2"/>
        <w:spacing w:before="480" w:after="240"/>
        <w:rPr>
          <w:color w:val="76923C" w:themeColor="accent3" w:themeShade="BF"/>
        </w:rPr>
      </w:pPr>
      <w:bookmarkStart w:id="38" w:name="_Toc78710475"/>
      <w:r w:rsidRPr="00E23179">
        <w:rPr>
          <w:color w:val="76923C" w:themeColor="accent3" w:themeShade="BF"/>
        </w:rPr>
        <w:t>Advantages</w:t>
      </w:r>
      <w:bookmarkEnd w:id="38"/>
    </w:p>
    <w:p w:rsidR="00581B94" w:rsidRPr="00E23179" w:rsidRDefault="008E40EC" w:rsidP="00417C7B">
      <w:pPr>
        <w:rPr>
          <w:color w:val="76923C" w:themeColor="accent3" w:themeShade="BF"/>
        </w:rPr>
      </w:pPr>
      <w:r w:rsidRPr="00E23179">
        <w:rPr>
          <w:color w:val="76923C" w:themeColor="accent3" w:themeShade="BF"/>
        </w:rPr>
        <w:t xml:space="preserve">[List the advantages of using </w:t>
      </w:r>
      <w:r w:rsidR="00C960F9" w:rsidRPr="00E23179">
        <w:rPr>
          <w:color w:val="76923C" w:themeColor="accent3" w:themeShade="BF"/>
        </w:rPr>
        <w:t xml:space="preserve">the </w:t>
      </w:r>
      <w:r w:rsidRPr="00E23179">
        <w:rPr>
          <w:color w:val="76923C" w:themeColor="accent3" w:themeShade="BF"/>
        </w:rPr>
        <w:t>preferred channel</w:t>
      </w:r>
      <w:r w:rsidR="00417C7B" w:rsidRPr="00E23179">
        <w:rPr>
          <w:color w:val="76923C" w:themeColor="accent3" w:themeShade="BF"/>
        </w:rPr>
        <w:t>.</w:t>
      </w:r>
      <w:r w:rsidRPr="00E23179">
        <w:rPr>
          <w:color w:val="76923C" w:themeColor="accent3" w:themeShade="BF"/>
        </w:rPr>
        <w:t>]</w:t>
      </w:r>
    </w:p>
    <w:p w:rsidR="008E40EC" w:rsidRPr="00E23179" w:rsidRDefault="008E40EC" w:rsidP="004A3956">
      <w:pPr>
        <w:pStyle w:val="Heading2"/>
        <w:spacing w:before="480" w:after="240"/>
        <w:rPr>
          <w:color w:val="76923C" w:themeColor="accent3" w:themeShade="BF"/>
        </w:rPr>
      </w:pPr>
      <w:bookmarkStart w:id="39" w:name="_Toc78710476"/>
      <w:r w:rsidRPr="00E23179">
        <w:rPr>
          <w:color w:val="76923C" w:themeColor="accent3" w:themeShade="BF"/>
        </w:rPr>
        <w:t>Disadvantages</w:t>
      </w:r>
      <w:bookmarkEnd w:id="39"/>
    </w:p>
    <w:p w:rsidR="008E40EC" w:rsidRPr="00E23179" w:rsidRDefault="008E40EC" w:rsidP="00417C7B">
      <w:pPr>
        <w:rPr>
          <w:color w:val="76923C" w:themeColor="accent3" w:themeShade="BF"/>
        </w:rPr>
      </w:pPr>
      <w:r w:rsidRPr="00E23179">
        <w:rPr>
          <w:color w:val="76923C" w:themeColor="accent3" w:themeShade="BF"/>
        </w:rPr>
        <w:t xml:space="preserve">[List the disadvantages of using </w:t>
      </w:r>
      <w:r w:rsidR="00C960F9" w:rsidRPr="00E23179">
        <w:rPr>
          <w:color w:val="76923C" w:themeColor="accent3" w:themeShade="BF"/>
        </w:rPr>
        <w:t xml:space="preserve">the </w:t>
      </w:r>
      <w:r w:rsidRPr="00E23179">
        <w:rPr>
          <w:color w:val="76923C" w:themeColor="accent3" w:themeShade="BF"/>
        </w:rPr>
        <w:t>preferred channel</w:t>
      </w:r>
      <w:r w:rsidR="00417C7B" w:rsidRPr="00E23179">
        <w:rPr>
          <w:color w:val="76923C" w:themeColor="accent3" w:themeShade="BF"/>
        </w:rPr>
        <w:t>.</w:t>
      </w:r>
      <w:r w:rsidRPr="00E23179">
        <w:rPr>
          <w:color w:val="76923C" w:themeColor="accent3" w:themeShade="BF"/>
        </w:rPr>
        <w:t>]</w:t>
      </w:r>
    </w:p>
    <w:p w:rsidR="008E40EC" w:rsidRPr="00E23179" w:rsidRDefault="008E40EC" w:rsidP="004A3956">
      <w:pPr>
        <w:pStyle w:val="Heading2"/>
        <w:spacing w:before="480" w:after="240"/>
        <w:rPr>
          <w:color w:val="76923C" w:themeColor="accent3" w:themeShade="BF"/>
        </w:rPr>
      </w:pPr>
      <w:bookmarkStart w:id="40" w:name="_Toc78710477"/>
      <w:r w:rsidRPr="00E23179">
        <w:rPr>
          <w:color w:val="76923C" w:themeColor="accent3" w:themeShade="BF"/>
        </w:rPr>
        <w:t>Cost</w:t>
      </w:r>
      <w:bookmarkEnd w:id="40"/>
    </w:p>
    <w:p w:rsidR="008E40EC" w:rsidRPr="00E23179" w:rsidRDefault="008E40EC" w:rsidP="00417C7B">
      <w:pPr>
        <w:rPr>
          <w:color w:val="76923C" w:themeColor="accent3" w:themeShade="BF"/>
        </w:rPr>
      </w:pPr>
      <w:r w:rsidRPr="00E23179">
        <w:rPr>
          <w:color w:val="76923C" w:themeColor="accent3" w:themeShade="BF"/>
        </w:rPr>
        <w:t xml:space="preserve">[List the </w:t>
      </w:r>
      <w:r w:rsidR="00A27B92" w:rsidRPr="00E23179">
        <w:rPr>
          <w:color w:val="76923C" w:themeColor="accent3" w:themeShade="BF"/>
        </w:rPr>
        <w:t>c</w:t>
      </w:r>
      <w:r w:rsidR="00702C47" w:rsidRPr="00E23179">
        <w:rPr>
          <w:color w:val="76923C" w:themeColor="accent3" w:themeShade="BF"/>
        </w:rPr>
        <w:t>ost</w:t>
      </w:r>
      <w:r w:rsidRPr="00E23179">
        <w:rPr>
          <w:color w:val="76923C" w:themeColor="accent3" w:themeShade="BF"/>
        </w:rPr>
        <w:t xml:space="preserve"> of using </w:t>
      </w:r>
      <w:r w:rsidR="00C960F9" w:rsidRPr="00E23179">
        <w:rPr>
          <w:color w:val="76923C" w:themeColor="accent3" w:themeShade="BF"/>
        </w:rPr>
        <w:t xml:space="preserve">the </w:t>
      </w:r>
      <w:r w:rsidRPr="00E23179">
        <w:rPr>
          <w:color w:val="76923C" w:themeColor="accent3" w:themeShade="BF"/>
        </w:rPr>
        <w:t>preferred channel</w:t>
      </w:r>
      <w:r w:rsidR="00417C7B" w:rsidRPr="00E23179">
        <w:rPr>
          <w:color w:val="76923C" w:themeColor="accent3" w:themeShade="BF"/>
        </w:rPr>
        <w:t>.</w:t>
      </w:r>
      <w:r w:rsidRPr="00E23179">
        <w:rPr>
          <w:color w:val="76923C" w:themeColor="accent3" w:themeShade="BF"/>
        </w:rPr>
        <w:t>]</w:t>
      </w:r>
    </w:p>
    <w:p w:rsidR="008E40EC" w:rsidRPr="00E23179" w:rsidRDefault="008E40EC" w:rsidP="004A3956">
      <w:pPr>
        <w:pStyle w:val="Heading2"/>
        <w:spacing w:before="480" w:after="240"/>
        <w:rPr>
          <w:color w:val="76923C" w:themeColor="accent3" w:themeShade="BF"/>
        </w:rPr>
      </w:pPr>
      <w:bookmarkStart w:id="41" w:name="_Toc78710478"/>
      <w:r w:rsidRPr="00E23179">
        <w:rPr>
          <w:color w:val="76923C" w:themeColor="accent3" w:themeShade="BF"/>
        </w:rPr>
        <w:t>Risks</w:t>
      </w:r>
      <w:bookmarkEnd w:id="41"/>
    </w:p>
    <w:p w:rsidR="00BF5597" w:rsidRPr="00E23179" w:rsidRDefault="00E005D5" w:rsidP="00417C7B">
      <w:pPr>
        <w:rPr>
          <w:color w:val="76923C" w:themeColor="accent3" w:themeShade="BF"/>
        </w:rPr>
      </w:pPr>
      <w:r w:rsidRPr="00E23179">
        <w:rPr>
          <w:color w:val="76923C" w:themeColor="accent3" w:themeShade="BF"/>
        </w:rPr>
        <w:t xml:space="preserve">[Identify </w:t>
      </w:r>
      <w:r w:rsidR="00C960F9" w:rsidRPr="00E23179">
        <w:rPr>
          <w:color w:val="76923C" w:themeColor="accent3" w:themeShade="BF"/>
        </w:rPr>
        <w:t xml:space="preserve">the </w:t>
      </w:r>
      <w:r w:rsidR="00A27B92" w:rsidRPr="00E23179">
        <w:rPr>
          <w:color w:val="76923C" w:themeColor="accent3" w:themeShade="BF"/>
        </w:rPr>
        <w:t>r</w:t>
      </w:r>
      <w:r w:rsidRPr="00E23179">
        <w:rPr>
          <w:color w:val="76923C" w:themeColor="accent3" w:themeShade="BF"/>
        </w:rPr>
        <w:t xml:space="preserve">isks of using </w:t>
      </w:r>
      <w:r w:rsidR="00C960F9" w:rsidRPr="00E23179">
        <w:rPr>
          <w:color w:val="76923C" w:themeColor="accent3" w:themeShade="BF"/>
        </w:rPr>
        <w:t xml:space="preserve">the </w:t>
      </w:r>
      <w:r w:rsidRPr="00E23179">
        <w:rPr>
          <w:color w:val="76923C" w:themeColor="accent3" w:themeShade="BF"/>
        </w:rPr>
        <w:t>preferred channel</w:t>
      </w:r>
      <w:r w:rsidR="00A27B92" w:rsidRPr="00E23179">
        <w:rPr>
          <w:color w:val="76923C" w:themeColor="accent3" w:themeShade="BF"/>
        </w:rPr>
        <w:t>,</w:t>
      </w:r>
      <w:r w:rsidR="009F0299" w:rsidRPr="00E23179">
        <w:rPr>
          <w:color w:val="76923C" w:themeColor="accent3" w:themeShade="BF"/>
        </w:rPr>
        <w:t xml:space="preserve"> and </w:t>
      </w:r>
      <w:r w:rsidR="007749CB" w:rsidRPr="00E23179">
        <w:rPr>
          <w:color w:val="76923C" w:themeColor="accent3" w:themeShade="BF"/>
        </w:rPr>
        <w:t xml:space="preserve">identify </w:t>
      </w:r>
      <w:r w:rsidR="00A27B92" w:rsidRPr="00E23179">
        <w:rPr>
          <w:color w:val="76923C" w:themeColor="accent3" w:themeShade="BF"/>
        </w:rPr>
        <w:t>any</w:t>
      </w:r>
      <w:r w:rsidR="009F0299" w:rsidRPr="00E23179">
        <w:rPr>
          <w:color w:val="76923C" w:themeColor="accent3" w:themeShade="BF"/>
        </w:rPr>
        <w:t xml:space="preserve"> mitigation strategies</w:t>
      </w:r>
      <w:r w:rsidR="00417C7B" w:rsidRPr="00E23179">
        <w:rPr>
          <w:color w:val="76923C" w:themeColor="accent3" w:themeShade="BF"/>
        </w:rPr>
        <w:t>.</w:t>
      </w:r>
      <w:r w:rsidRPr="00E23179">
        <w:rPr>
          <w:color w:val="76923C" w:themeColor="accent3" w:themeShade="BF"/>
        </w:rPr>
        <w:t>]</w:t>
      </w:r>
    </w:p>
    <w:p w:rsidR="007F1DA4" w:rsidRPr="00E23179" w:rsidRDefault="00F501C9" w:rsidP="00DC71CE">
      <w:pPr>
        <w:pStyle w:val="StyleBefore12ptAfter6pt"/>
        <w:rPr>
          <w:color w:val="76923C" w:themeColor="accent3" w:themeShade="BF"/>
        </w:rPr>
      </w:pPr>
      <w:r>
        <w:rPr>
          <w:color w:val="76923C" w:themeColor="accent3" w:themeShade="BF"/>
        </w:rPr>
        <w:pict>
          <v:shape id="_x0000_i1031" type="#_x0000_t75" style="width:6in;height:7.2pt" o:hrpct="0" o:hralign="center" o:hr="t">
            <v:imagedata r:id="rId10" o:title="BD10290_"/>
          </v:shape>
        </w:pict>
      </w:r>
    </w:p>
    <w:p w:rsidR="00B21FD4" w:rsidRPr="00E23179" w:rsidRDefault="00E43391" w:rsidP="007F1DA4">
      <w:pPr>
        <w:pStyle w:val="Heading1"/>
        <w:spacing w:before="240" w:after="240"/>
        <w:rPr>
          <w:caps/>
          <w:color w:val="76923C" w:themeColor="accent3" w:themeShade="BF"/>
          <w:sz w:val="26"/>
          <w:szCs w:val="26"/>
        </w:rPr>
      </w:pPr>
      <w:bookmarkStart w:id="42" w:name="_Toc78710479"/>
      <w:r w:rsidRPr="00E23179">
        <w:rPr>
          <w:caps/>
          <w:color w:val="76923C" w:themeColor="accent3" w:themeShade="BF"/>
          <w:sz w:val="26"/>
          <w:szCs w:val="26"/>
        </w:rPr>
        <w:t>Tactical Plan</w:t>
      </w:r>
      <w:bookmarkEnd w:id="42"/>
    </w:p>
    <w:p w:rsidR="006A40A4" w:rsidRPr="00E23179" w:rsidRDefault="006A40A4" w:rsidP="00417C7B">
      <w:pPr>
        <w:rPr>
          <w:rFonts w:cs="Arial"/>
          <w:color w:val="76923C" w:themeColor="accent3" w:themeShade="BF"/>
        </w:rPr>
      </w:pPr>
      <w:r w:rsidRPr="00E23179">
        <w:rPr>
          <w:rFonts w:cs="Arial"/>
          <w:color w:val="76923C" w:themeColor="accent3" w:themeShade="BF"/>
        </w:rPr>
        <w:t>[</w:t>
      </w:r>
      <w:r w:rsidR="003F3753" w:rsidRPr="00E23179">
        <w:rPr>
          <w:rFonts w:cs="Arial"/>
          <w:color w:val="76923C" w:themeColor="accent3" w:themeShade="BF"/>
        </w:rPr>
        <w:t>I</w:t>
      </w:r>
      <w:r w:rsidRPr="00E23179">
        <w:rPr>
          <w:rFonts w:cs="Arial"/>
          <w:color w:val="76923C" w:themeColor="accent3" w:themeShade="BF"/>
        </w:rPr>
        <w:t xml:space="preserve">nclude activities and timing of channel selection and management that need to occur over the next several months. </w:t>
      </w:r>
      <w:r w:rsidR="003F3753" w:rsidRPr="00E23179">
        <w:rPr>
          <w:rFonts w:cs="Arial"/>
          <w:color w:val="76923C" w:themeColor="accent3" w:themeShade="BF"/>
        </w:rPr>
        <w:t>The plan</w:t>
      </w:r>
      <w:r w:rsidRPr="00E23179">
        <w:rPr>
          <w:rFonts w:cs="Arial"/>
          <w:color w:val="76923C" w:themeColor="accent3" w:themeShade="BF"/>
        </w:rPr>
        <w:t xml:space="preserve"> determine</w:t>
      </w:r>
      <w:r w:rsidR="00F10825" w:rsidRPr="00E23179">
        <w:rPr>
          <w:rFonts w:cs="Arial"/>
          <w:color w:val="76923C" w:themeColor="accent3" w:themeShade="BF"/>
        </w:rPr>
        <w:t>s</w:t>
      </w:r>
      <w:r w:rsidRPr="00E23179">
        <w:rPr>
          <w:rFonts w:cs="Arial"/>
          <w:color w:val="76923C" w:themeColor="accent3" w:themeShade="BF"/>
        </w:rPr>
        <w:t xml:space="preserve"> how many channel partners you want to engage and when</w:t>
      </w:r>
      <w:r w:rsidR="00280A20" w:rsidRPr="00E23179">
        <w:rPr>
          <w:rFonts w:cs="Arial"/>
          <w:color w:val="76923C" w:themeColor="accent3" w:themeShade="BF"/>
        </w:rPr>
        <w:t xml:space="preserve"> you want to engage them</w:t>
      </w:r>
      <w:r w:rsidRPr="00E23179">
        <w:rPr>
          <w:rFonts w:cs="Arial"/>
          <w:color w:val="76923C" w:themeColor="accent3" w:themeShade="BF"/>
        </w:rPr>
        <w:t>.]</w:t>
      </w:r>
    </w:p>
    <w:p w:rsidR="006A40A4" w:rsidRPr="00E23179" w:rsidRDefault="006A40A4" w:rsidP="00C360D1">
      <w:pPr>
        <w:rPr>
          <w:rFonts w:cs="Arial"/>
          <w:color w:val="76923C" w:themeColor="accent3" w:themeShade="BF"/>
        </w:rPr>
      </w:pPr>
    </w:p>
    <w:p w:rsidR="00581B94" w:rsidRPr="00E23179" w:rsidRDefault="00E43391" w:rsidP="00417C7B">
      <w:pPr>
        <w:rPr>
          <w:rFonts w:cs="Arial"/>
          <w:color w:val="76923C" w:themeColor="accent3" w:themeShade="BF"/>
        </w:rPr>
      </w:pPr>
      <w:r w:rsidRPr="00E23179">
        <w:rPr>
          <w:rFonts w:cs="Arial"/>
          <w:color w:val="76923C" w:themeColor="accent3" w:themeShade="BF"/>
        </w:rPr>
        <w:t xml:space="preserve">[Insert </w:t>
      </w:r>
      <w:r w:rsidR="003F3753" w:rsidRPr="00E23179">
        <w:rPr>
          <w:rFonts w:cs="Arial"/>
          <w:color w:val="76923C" w:themeColor="accent3" w:themeShade="BF"/>
        </w:rPr>
        <w:t>c</w:t>
      </w:r>
      <w:r w:rsidRPr="00E23179">
        <w:rPr>
          <w:rFonts w:cs="Arial"/>
          <w:color w:val="76923C" w:themeColor="accent3" w:themeShade="BF"/>
        </w:rPr>
        <w:t xml:space="preserve">hannel </w:t>
      </w:r>
      <w:r w:rsidR="003F3753" w:rsidRPr="00E23179">
        <w:rPr>
          <w:rFonts w:cs="Arial"/>
          <w:color w:val="76923C" w:themeColor="accent3" w:themeShade="BF"/>
        </w:rPr>
        <w:t>m</w:t>
      </w:r>
      <w:r w:rsidRPr="00E23179">
        <w:rPr>
          <w:rFonts w:cs="Arial"/>
          <w:color w:val="76923C" w:themeColor="accent3" w:themeShade="BF"/>
        </w:rPr>
        <w:t xml:space="preserve">arketing </w:t>
      </w:r>
      <w:r w:rsidR="003F3753" w:rsidRPr="00E23179">
        <w:rPr>
          <w:rFonts w:cs="Arial"/>
          <w:color w:val="76923C" w:themeColor="accent3" w:themeShade="BF"/>
        </w:rPr>
        <w:t>t</w:t>
      </w:r>
      <w:r w:rsidRPr="00E23179">
        <w:rPr>
          <w:rFonts w:cs="Arial"/>
          <w:color w:val="76923C" w:themeColor="accent3" w:themeShade="BF"/>
        </w:rPr>
        <w:t xml:space="preserve">actical </w:t>
      </w:r>
      <w:r w:rsidR="003F3753" w:rsidRPr="00E23179">
        <w:rPr>
          <w:rFonts w:cs="Arial"/>
          <w:color w:val="76923C" w:themeColor="accent3" w:themeShade="BF"/>
        </w:rPr>
        <w:t>c</w:t>
      </w:r>
      <w:r w:rsidRPr="00E23179">
        <w:rPr>
          <w:rFonts w:cs="Arial"/>
          <w:color w:val="76923C" w:themeColor="accent3" w:themeShade="BF"/>
        </w:rPr>
        <w:t>alendar/</w:t>
      </w:r>
      <w:r w:rsidR="003F3753" w:rsidRPr="00E23179">
        <w:rPr>
          <w:rFonts w:cs="Arial"/>
          <w:color w:val="76923C" w:themeColor="accent3" w:themeShade="BF"/>
        </w:rPr>
        <w:t>p</w:t>
      </w:r>
      <w:r w:rsidRPr="00E23179">
        <w:rPr>
          <w:rFonts w:cs="Arial"/>
          <w:color w:val="76923C" w:themeColor="accent3" w:themeShade="BF"/>
        </w:rPr>
        <w:t>lan</w:t>
      </w:r>
      <w:r w:rsidR="00423895" w:rsidRPr="00E23179">
        <w:rPr>
          <w:rFonts w:cs="Arial"/>
          <w:color w:val="76923C" w:themeColor="accent3" w:themeShade="BF"/>
        </w:rPr>
        <w:t xml:space="preserve"> here</w:t>
      </w:r>
      <w:r w:rsidR="00280A20" w:rsidRPr="00E23179">
        <w:rPr>
          <w:rFonts w:cs="Arial"/>
          <w:color w:val="76923C" w:themeColor="accent3" w:themeShade="BF"/>
        </w:rPr>
        <w:t>.</w:t>
      </w:r>
      <w:r w:rsidRPr="00E23179">
        <w:rPr>
          <w:rFonts w:cs="Arial"/>
          <w:color w:val="76923C" w:themeColor="accent3" w:themeShade="BF"/>
        </w:rPr>
        <w:t>]</w:t>
      </w:r>
    </w:p>
    <w:p w:rsidR="007F1DA4" w:rsidRPr="00E23179" w:rsidRDefault="00F501C9" w:rsidP="00DC71CE">
      <w:pPr>
        <w:pStyle w:val="StyleBefore12ptAfter6pt"/>
        <w:rPr>
          <w:color w:val="76923C" w:themeColor="accent3" w:themeShade="BF"/>
        </w:rPr>
      </w:pPr>
      <w:r>
        <w:rPr>
          <w:color w:val="76923C" w:themeColor="accent3" w:themeShade="BF"/>
        </w:rPr>
        <w:pict>
          <v:shape id="_x0000_i1032" type="#_x0000_t75" style="width:6in;height:7.2pt" o:hrpct="0" o:hralign="center" o:hr="t">
            <v:imagedata r:id="rId10" o:title="BD10290_"/>
          </v:shape>
        </w:pict>
      </w:r>
    </w:p>
    <w:p w:rsidR="00DC3027" w:rsidRPr="00E23179" w:rsidRDefault="00E43391" w:rsidP="007F1DA4">
      <w:pPr>
        <w:pStyle w:val="Heading1"/>
        <w:spacing w:before="240" w:after="240"/>
        <w:rPr>
          <w:caps/>
          <w:color w:val="76923C" w:themeColor="accent3" w:themeShade="BF"/>
          <w:sz w:val="26"/>
          <w:szCs w:val="26"/>
        </w:rPr>
      </w:pPr>
      <w:bookmarkStart w:id="43" w:name="_Toc78710480"/>
      <w:r w:rsidRPr="00E23179">
        <w:rPr>
          <w:caps/>
          <w:color w:val="76923C" w:themeColor="accent3" w:themeShade="BF"/>
          <w:sz w:val="26"/>
          <w:szCs w:val="26"/>
        </w:rPr>
        <w:t>Preferred Channel Positioning</w:t>
      </w:r>
      <w:bookmarkEnd w:id="43"/>
    </w:p>
    <w:p w:rsidR="00581B94" w:rsidRPr="00E23179" w:rsidRDefault="00AE2162" w:rsidP="00417C7B">
      <w:pPr>
        <w:rPr>
          <w:rFonts w:cs="Arial"/>
          <w:color w:val="76923C" w:themeColor="accent3" w:themeShade="BF"/>
        </w:rPr>
      </w:pPr>
      <w:r w:rsidRPr="00E23179">
        <w:rPr>
          <w:color w:val="76923C" w:themeColor="accent3" w:themeShade="BF"/>
        </w:rPr>
        <w:t xml:space="preserve">[Insert </w:t>
      </w:r>
      <w:r w:rsidR="004B7114" w:rsidRPr="00E23179">
        <w:rPr>
          <w:color w:val="76923C" w:themeColor="accent3" w:themeShade="BF"/>
        </w:rPr>
        <w:t>p</w:t>
      </w:r>
      <w:r w:rsidRPr="00E23179">
        <w:rPr>
          <w:color w:val="76923C" w:themeColor="accent3" w:themeShade="BF"/>
        </w:rPr>
        <w:t xml:space="preserve">ositioning </w:t>
      </w:r>
      <w:r w:rsidR="004B7114" w:rsidRPr="00E23179">
        <w:rPr>
          <w:color w:val="76923C" w:themeColor="accent3" w:themeShade="BF"/>
        </w:rPr>
        <w:t>s</w:t>
      </w:r>
      <w:r w:rsidRPr="00E23179">
        <w:rPr>
          <w:color w:val="76923C" w:themeColor="accent3" w:themeShade="BF"/>
        </w:rPr>
        <w:t xml:space="preserve">tatement here. </w:t>
      </w:r>
      <w:r w:rsidR="00BD2AA1" w:rsidRPr="00E23179">
        <w:rPr>
          <w:color w:val="76923C" w:themeColor="accent3" w:themeShade="BF"/>
        </w:rPr>
        <w:t>The statement</w:t>
      </w:r>
      <w:r w:rsidRPr="00E23179">
        <w:rPr>
          <w:color w:val="76923C" w:themeColor="accent3" w:themeShade="BF"/>
        </w:rPr>
        <w:t xml:space="preserve"> </w:t>
      </w:r>
      <w:r w:rsidR="00AF63F7" w:rsidRPr="00E23179">
        <w:rPr>
          <w:color w:val="76923C" w:themeColor="accent3" w:themeShade="BF"/>
        </w:rPr>
        <w:t xml:space="preserve">helps you </w:t>
      </w:r>
      <w:r w:rsidRPr="00E23179">
        <w:rPr>
          <w:color w:val="76923C" w:themeColor="accent3" w:themeShade="BF"/>
        </w:rPr>
        <w:t xml:space="preserve">determine how </w:t>
      </w:r>
      <w:r w:rsidR="00AF63F7" w:rsidRPr="00E23179">
        <w:rPr>
          <w:color w:val="76923C" w:themeColor="accent3" w:themeShade="BF"/>
        </w:rPr>
        <w:t xml:space="preserve">to </w:t>
      </w:r>
      <w:r w:rsidRPr="00E23179">
        <w:rPr>
          <w:color w:val="76923C" w:themeColor="accent3" w:themeShade="BF"/>
        </w:rPr>
        <w:t>competitively position your company, your products</w:t>
      </w:r>
      <w:r w:rsidR="00A27B92" w:rsidRPr="00E23179">
        <w:rPr>
          <w:color w:val="76923C" w:themeColor="accent3" w:themeShade="BF"/>
        </w:rPr>
        <w:t>,</w:t>
      </w:r>
      <w:r w:rsidRPr="00E23179">
        <w:rPr>
          <w:color w:val="76923C" w:themeColor="accent3" w:themeShade="BF"/>
        </w:rPr>
        <w:t xml:space="preserve"> and your sales support to the channel partners. This </w:t>
      </w:r>
      <w:r w:rsidRPr="00E23179">
        <w:rPr>
          <w:color w:val="76923C" w:themeColor="accent3" w:themeShade="BF"/>
        </w:rPr>
        <w:lastRenderedPageBreak/>
        <w:t xml:space="preserve">step </w:t>
      </w:r>
      <w:r w:rsidR="004B7114" w:rsidRPr="00E23179">
        <w:rPr>
          <w:color w:val="76923C" w:themeColor="accent3" w:themeShade="BF"/>
        </w:rPr>
        <w:t>help</w:t>
      </w:r>
      <w:r w:rsidR="00BD2AA1" w:rsidRPr="00E23179">
        <w:rPr>
          <w:color w:val="76923C" w:themeColor="accent3" w:themeShade="BF"/>
        </w:rPr>
        <w:t>s</w:t>
      </w:r>
      <w:r w:rsidR="004B7114" w:rsidRPr="00E23179">
        <w:rPr>
          <w:color w:val="76923C" w:themeColor="accent3" w:themeShade="BF"/>
        </w:rPr>
        <w:t xml:space="preserve"> </w:t>
      </w:r>
      <w:r w:rsidRPr="00E23179">
        <w:rPr>
          <w:color w:val="76923C" w:themeColor="accent3" w:themeShade="BF"/>
        </w:rPr>
        <w:t xml:space="preserve">you </w:t>
      </w:r>
      <w:r w:rsidR="004B7114" w:rsidRPr="00E23179">
        <w:rPr>
          <w:color w:val="76923C" w:themeColor="accent3" w:themeShade="BF"/>
        </w:rPr>
        <w:t xml:space="preserve">decide </w:t>
      </w:r>
      <w:r w:rsidRPr="00E23179">
        <w:rPr>
          <w:color w:val="76923C" w:themeColor="accent3" w:themeShade="BF"/>
        </w:rPr>
        <w:t xml:space="preserve">what to highlight in your initial conversations with channel partners and </w:t>
      </w:r>
      <w:r w:rsidR="00AF63F7" w:rsidRPr="00E23179">
        <w:rPr>
          <w:color w:val="76923C" w:themeColor="accent3" w:themeShade="BF"/>
        </w:rPr>
        <w:t>guid</w:t>
      </w:r>
      <w:r w:rsidRPr="00E23179">
        <w:rPr>
          <w:color w:val="76923C" w:themeColor="accent3" w:themeShade="BF"/>
        </w:rPr>
        <w:t>e</w:t>
      </w:r>
      <w:r w:rsidR="00BD2AA1" w:rsidRPr="00E23179">
        <w:rPr>
          <w:color w:val="76923C" w:themeColor="accent3" w:themeShade="BF"/>
        </w:rPr>
        <w:t>s</w:t>
      </w:r>
      <w:r w:rsidRPr="00E23179">
        <w:rPr>
          <w:color w:val="76923C" w:themeColor="accent3" w:themeShade="BF"/>
        </w:rPr>
        <w:t xml:space="preserve"> overall contract development and negotiations.</w:t>
      </w:r>
      <w:r w:rsidR="004B7114" w:rsidRPr="00E23179">
        <w:rPr>
          <w:color w:val="76923C" w:themeColor="accent3" w:themeShade="BF"/>
        </w:rPr>
        <w:t>]</w:t>
      </w:r>
    </w:p>
    <w:p w:rsidR="007F1DA4" w:rsidRPr="00E23179" w:rsidRDefault="00F501C9" w:rsidP="00DC71CE">
      <w:pPr>
        <w:pStyle w:val="StyleBefore12ptAfter6pt"/>
        <w:rPr>
          <w:color w:val="76923C" w:themeColor="accent3" w:themeShade="BF"/>
        </w:rPr>
      </w:pPr>
      <w:r>
        <w:rPr>
          <w:color w:val="76923C" w:themeColor="accent3" w:themeShade="BF"/>
        </w:rPr>
        <w:pict>
          <v:shape id="_x0000_i1033" type="#_x0000_t75" style="width:6in;height:7.2pt" o:hrpct="0" o:hralign="center" o:hr="t">
            <v:imagedata r:id="rId10" o:title="BD10290_"/>
          </v:shape>
        </w:pict>
      </w:r>
    </w:p>
    <w:p w:rsidR="00BD1179" w:rsidRPr="00E23179" w:rsidRDefault="00E43391" w:rsidP="007F1DA4">
      <w:pPr>
        <w:pStyle w:val="Heading1"/>
        <w:spacing w:before="240" w:after="240"/>
        <w:rPr>
          <w:caps/>
          <w:color w:val="76923C" w:themeColor="accent3" w:themeShade="BF"/>
          <w:sz w:val="26"/>
          <w:szCs w:val="26"/>
        </w:rPr>
      </w:pPr>
      <w:bookmarkStart w:id="44" w:name="_Toc78710481"/>
      <w:r w:rsidRPr="00E23179">
        <w:rPr>
          <w:caps/>
          <w:color w:val="76923C" w:themeColor="accent3" w:themeShade="BF"/>
          <w:sz w:val="26"/>
          <w:szCs w:val="26"/>
        </w:rPr>
        <w:t>Budget</w:t>
      </w:r>
      <w:bookmarkEnd w:id="44"/>
    </w:p>
    <w:p w:rsidR="00581B94" w:rsidRPr="00E23179" w:rsidRDefault="009F0299" w:rsidP="00417C7B">
      <w:pPr>
        <w:rPr>
          <w:color w:val="76923C" w:themeColor="accent3" w:themeShade="BF"/>
        </w:rPr>
      </w:pPr>
      <w:r w:rsidRPr="00E23179">
        <w:rPr>
          <w:color w:val="76923C" w:themeColor="accent3" w:themeShade="BF"/>
        </w:rPr>
        <w:t xml:space="preserve">[Provide highlights </w:t>
      </w:r>
      <w:r w:rsidR="006A40A4" w:rsidRPr="00E23179">
        <w:rPr>
          <w:color w:val="76923C" w:themeColor="accent3" w:themeShade="BF"/>
        </w:rPr>
        <w:t xml:space="preserve">of </w:t>
      </w:r>
      <w:r w:rsidR="008E55B3" w:rsidRPr="00E23179">
        <w:rPr>
          <w:color w:val="76923C" w:themeColor="accent3" w:themeShade="BF"/>
        </w:rPr>
        <w:t xml:space="preserve">how much </w:t>
      </w:r>
      <w:r w:rsidR="006A40A4" w:rsidRPr="00E23179">
        <w:rPr>
          <w:color w:val="76923C" w:themeColor="accent3" w:themeShade="BF"/>
        </w:rPr>
        <w:t>money you want to spend on channel activities</w:t>
      </w:r>
      <w:r w:rsidR="00560D82" w:rsidRPr="00E23179">
        <w:rPr>
          <w:color w:val="76923C" w:themeColor="accent3" w:themeShade="BF"/>
        </w:rPr>
        <w:t xml:space="preserve">. </w:t>
      </w:r>
      <w:r w:rsidR="006A40A4" w:rsidRPr="00E23179">
        <w:rPr>
          <w:color w:val="76923C" w:themeColor="accent3" w:themeShade="BF"/>
        </w:rPr>
        <w:t xml:space="preserve">This determination must take into account different pricing and discounting scenarios, revenue and sales forecasts for </w:t>
      </w:r>
      <w:r w:rsidR="009D20BC" w:rsidRPr="00E23179">
        <w:rPr>
          <w:color w:val="76923C" w:themeColor="accent3" w:themeShade="BF"/>
        </w:rPr>
        <w:t xml:space="preserve">both </w:t>
      </w:r>
      <w:r w:rsidR="006A40A4" w:rsidRPr="00E23179">
        <w:rPr>
          <w:color w:val="76923C" w:themeColor="accent3" w:themeShade="BF"/>
        </w:rPr>
        <w:t xml:space="preserve">the overall business and </w:t>
      </w:r>
      <w:r w:rsidR="003A5E91" w:rsidRPr="00E23179">
        <w:rPr>
          <w:color w:val="76923C" w:themeColor="accent3" w:themeShade="BF"/>
        </w:rPr>
        <w:t xml:space="preserve">the </w:t>
      </w:r>
      <w:r w:rsidR="006A40A4" w:rsidRPr="00E23179">
        <w:rPr>
          <w:color w:val="76923C" w:themeColor="accent3" w:themeShade="BF"/>
        </w:rPr>
        <w:t>specific channels</w:t>
      </w:r>
      <w:r w:rsidR="00740EA8" w:rsidRPr="00E23179">
        <w:rPr>
          <w:color w:val="76923C" w:themeColor="accent3" w:themeShade="BF"/>
        </w:rPr>
        <w:t>,</w:t>
      </w:r>
      <w:r w:rsidR="006A40A4" w:rsidRPr="00E23179">
        <w:rPr>
          <w:color w:val="76923C" w:themeColor="accent3" w:themeShade="BF"/>
        </w:rPr>
        <w:t xml:space="preserve"> a</w:t>
      </w:r>
      <w:r w:rsidR="008E55B3" w:rsidRPr="00E23179">
        <w:rPr>
          <w:color w:val="76923C" w:themeColor="accent3" w:themeShade="BF"/>
        </w:rPr>
        <w:t>nd</w:t>
      </w:r>
      <w:r w:rsidR="006A40A4" w:rsidRPr="00E23179">
        <w:rPr>
          <w:color w:val="76923C" w:themeColor="accent3" w:themeShade="BF"/>
        </w:rPr>
        <w:t xml:space="preserve"> </w:t>
      </w:r>
      <w:r w:rsidR="00740EA8" w:rsidRPr="00E23179">
        <w:rPr>
          <w:color w:val="76923C" w:themeColor="accent3" w:themeShade="BF"/>
        </w:rPr>
        <w:t xml:space="preserve">the </w:t>
      </w:r>
      <w:r w:rsidR="006A40A4" w:rsidRPr="00E23179">
        <w:rPr>
          <w:color w:val="76923C" w:themeColor="accent3" w:themeShade="BF"/>
        </w:rPr>
        <w:t>overall marketing budget.</w:t>
      </w:r>
      <w:r w:rsidRPr="00E23179">
        <w:rPr>
          <w:color w:val="76923C" w:themeColor="accent3" w:themeShade="BF"/>
        </w:rPr>
        <w:t>]</w:t>
      </w:r>
    </w:p>
    <w:p w:rsidR="009F0299" w:rsidRPr="00E23179" w:rsidRDefault="009F0299" w:rsidP="00C360D1">
      <w:pPr>
        <w:rPr>
          <w:color w:val="76923C" w:themeColor="accent3" w:themeShade="BF"/>
        </w:rPr>
      </w:pPr>
    </w:p>
    <w:p w:rsidR="009F0299" w:rsidRPr="00E23179" w:rsidRDefault="009F0299" w:rsidP="00417C7B">
      <w:pPr>
        <w:rPr>
          <w:color w:val="76923C" w:themeColor="accent3" w:themeShade="BF"/>
        </w:rPr>
      </w:pPr>
      <w:r w:rsidRPr="00E23179">
        <w:rPr>
          <w:color w:val="76923C" w:themeColor="accent3" w:themeShade="BF"/>
        </w:rPr>
        <w:t>[Insert budget here</w:t>
      </w:r>
      <w:r w:rsidR="003A5E91" w:rsidRPr="00E23179">
        <w:rPr>
          <w:color w:val="76923C" w:themeColor="accent3" w:themeShade="BF"/>
        </w:rPr>
        <w:t>.</w:t>
      </w:r>
      <w:r w:rsidRPr="00E23179">
        <w:rPr>
          <w:color w:val="76923C" w:themeColor="accent3" w:themeShade="BF"/>
        </w:rPr>
        <w:t>]</w:t>
      </w:r>
    </w:p>
    <w:p w:rsidR="009F0299" w:rsidRPr="00E23179" w:rsidRDefault="009F0299" w:rsidP="00417C7B">
      <w:pPr>
        <w:rPr>
          <w:color w:val="76923C" w:themeColor="accent3" w:themeShade="BF"/>
        </w:rPr>
      </w:pPr>
      <w:r w:rsidRPr="00E23179">
        <w:rPr>
          <w:color w:val="76923C" w:themeColor="accent3" w:themeShade="BF"/>
        </w:rPr>
        <w:t>[Example]</w:t>
      </w:r>
    </w:p>
    <w:p w:rsidR="004A3956" w:rsidRPr="00E23179" w:rsidRDefault="004A3956" w:rsidP="00417C7B">
      <w:pPr>
        <w:rPr>
          <w:color w:val="76923C" w:themeColor="accent3" w:themeShade="BF"/>
        </w:rPr>
      </w:pPr>
    </w:p>
    <w:tbl>
      <w:tblPr>
        <w:tblW w:w="4993" w:type="dxa"/>
        <w:tblInd w:w="691" w:type="dxa"/>
        <w:tblLook w:val="0000" w:firstRow="0" w:lastRow="0" w:firstColumn="0" w:lastColumn="0" w:noHBand="0" w:noVBand="0"/>
      </w:tblPr>
      <w:tblGrid>
        <w:gridCol w:w="3700"/>
        <w:gridCol w:w="1293"/>
      </w:tblGrid>
      <w:tr w:rsidR="001A5AE1" w:rsidRPr="00E23179">
        <w:trPr>
          <w:trHeight w:val="288"/>
        </w:trPr>
        <w:tc>
          <w:tcPr>
            <w:tcW w:w="499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A5AE1" w:rsidRPr="00E23179" w:rsidRDefault="001A5AE1" w:rsidP="007641D6">
            <w:pPr>
              <w:ind w:left="29"/>
              <w:jc w:val="both"/>
              <w:rPr>
                <w:rFonts w:cs="Arial"/>
                <w:color w:val="76923C" w:themeColor="accent3" w:themeShade="BF"/>
              </w:rPr>
            </w:pPr>
            <w:r w:rsidRPr="00E23179">
              <w:rPr>
                <w:rFonts w:cs="Arial"/>
                <w:b/>
                <w:color w:val="76923C" w:themeColor="accent3" w:themeShade="BF"/>
              </w:rPr>
              <w:t>Budget for Distribution Channels</w:t>
            </w:r>
          </w:p>
        </w:tc>
      </w:tr>
      <w:tr w:rsidR="009F0299" w:rsidRPr="00E23179">
        <w:trPr>
          <w:trHeight w:val="288"/>
        </w:trPr>
        <w:tc>
          <w:tcPr>
            <w:tcW w:w="3700" w:type="dxa"/>
            <w:tcBorders>
              <w:top w:val="nil"/>
              <w:left w:val="single" w:sz="4" w:space="0" w:color="auto"/>
              <w:bottom w:val="single" w:sz="4" w:space="0" w:color="auto"/>
              <w:right w:val="single" w:sz="4" w:space="0" w:color="auto"/>
            </w:tcBorders>
            <w:shd w:val="clear" w:color="auto" w:fill="auto"/>
            <w:noWrap/>
            <w:vAlign w:val="center"/>
          </w:tcPr>
          <w:p w:rsidR="009F0299" w:rsidRPr="00E23179" w:rsidRDefault="009F0299" w:rsidP="004A3956">
            <w:pPr>
              <w:ind w:left="0"/>
              <w:rPr>
                <w:rFonts w:cs="Arial"/>
                <w:color w:val="76923C" w:themeColor="accent3" w:themeShade="BF"/>
              </w:rPr>
            </w:pPr>
            <w:r w:rsidRPr="00E23179">
              <w:rPr>
                <w:rFonts w:cs="Arial"/>
                <w:color w:val="76923C" w:themeColor="accent3" w:themeShade="BF"/>
              </w:rPr>
              <w:t>Channel training</w:t>
            </w:r>
          </w:p>
        </w:tc>
        <w:tc>
          <w:tcPr>
            <w:tcW w:w="1293" w:type="dxa"/>
            <w:tcBorders>
              <w:top w:val="nil"/>
              <w:left w:val="nil"/>
              <w:bottom w:val="single" w:sz="4" w:space="0" w:color="auto"/>
              <w:right w:val="single" w:sz="4" w:space="0" w:color="auto"/>
            </w:tcBorders>
            <w:shd w:val="clear" w:color="auto" w:fill="auto"/>
            <w:noWrap/>
            <w:vAlign w:val="center"/>
          </w:tcPr>
          <w:p w:rsidR="009F0299" w:rsidRPr="00E23179" w:rsidRDefault="009F0299" w:rsidP="009F0299">
            <w:pPr>
              <w:jc w:val="center"/>
              <w:rPr>
                <w:rFonts w:cs="Arial"/>
                <w:color w:val="76923C" w:themeColor="accent3" w:themeShade="BF"/>
              </w:rPr>
            </w:pPr>
            <w:r w:rsidRPr="00E23179">
              <w:rPr>
                <w:rFonts w:cs="Arial"/>
                <w:color w:val="76923C" w:themeColor="accent3" w:themeShade="BF"/>
              </w:rPr>
              <w:t>$0.00</w:t>
            </w:r>
          </w:p>
        </w:tc>
      </w:tr>
      <w:tr w:rsidR="009F0299" w:rsidRPr="00E23179">
        <w:trPr>
          <w:trHeight w:val="288"/>
        </w:trPr>
        <w:tc>
          <w:tcPr>
            <w:tcW w:w="3700" w:type="dxa"/>
            <w:tcBorders>
              <w:top w:val="nil"/>
              <w:left w:val="single" w:sz="4" w:space="0" w:color="auto"/>
              <w:bottom w:val="single" w:sz="4" w:space="0" w:color="auto"/>
              <w:right w:val="single" w:sz="4" w:space="0" w:color="auto"/>
            </w:tcBorders>
            <w:shd w:val="clear" w:color="auto" w:fill="auto"/>
            <w:noWrap/>
            <w:vAlign w:val="center"/>
          </w:tcPr>
          <w:p w:rsidR="009F0299" w:rsidRPr="00E23179" w:rsidRDefault="009F0299" w:rsidP="004A3956">
            <w:pPr>
              <w:ind w:left="0"/>
              <w:rPr>
                <w:rFonts w:cs="Arial"/>
                <w:color w:val="76923C" w:themeColor="accent3" w:themeShade="BF"/>
              </w:rPr>
            </w:pPr>
            <w:r w:rsidRPr="00E23179">
              <w:rPr>
                <w:rFonts w:cs="Arial"/>
                <w:color w:val="76923C" w:themeColor="accent3" w:themeShade="BF"/>
              </w:rPr>
              <w:t>Channel promotions and incentives</w:t>
            </w:r>
          </w:p>
        </w:tc>
        <w:tc>
          <w:tcPr>
            <w:tcW w:w="1293" w:type="dxa"/>
            <w:tcBorders>
              <w:top w:val="nil"/>
              <w:left w:val="nil"/>
              <w:bottom w:val="single" w:sz="4" w:space="0" w:color="auto"/>
              <w:right w:val="single" w:sz="4" w:space="0" w:color="auto"/>
            </w:tcBorders>
            <w:shd w:val="clear" w:color="auto" w:fill="auto"/>
            <w:noWrap/>
            <w:vAlign w:val="center"/>
          </w:tcPr>
          <w:p w:rsidR="009F0299" w:rsidRPr="00E23179" w:rsidRDefault="009F0299" w:rsidP="009F0299">
            <w:pPr>
              <w:jc w:val="center"/>
              <w:rPr>
                <w:rFonts w:cs="Arial"/>
                <w:color w:val="76923C" w:themeColor="accent3" w:themeShade="BF"/>
              </w:rPr>
            </w:pPr>
            <w:r w:rsidRPr="00E23179">
              <w:rPr>
                <w:rFonts w:cs="Arial"/>
                <w:color w:val="76923C" w:themeColor="accent3" w:themeShade="BF"/>
              </w:rPr>
              <w:t>$0.00</w:t>
            </w:r>
          </w:p>
        </w:tc>
      </w:tr>
      <w:tr w:rsidR="009F0299" w:rsidRPr="00E23179">
        <w:trPr>
          <w:trHeight w:val="288"/>
        </w:trPr>
        <w:tc>
          <w:tcPr>
            <w:tcW w:w="3700" w:type="dxa"/>
            <w:tcBorders>
              <w:top w:val="nil"/>
              <w:left w:val="single" w:sz="4" w:space="0" w:color="auto"/>
              <w:bottom w:val="single" w:sz="4" w:space="0" w:color="auto"/>
              <w:right w:val="single" w:sz="4" w:space="0" w:color="auto"/>
            </w:tcBorders>
            <w:shd w:val="clear" w:color="auto" w:fill="auto"/>
            <w:vAlign w:val="center"/>
          </w:tcPr>
          <w:p w:rsidR="009F0299" w:rsidRPr="00E23179" w:rsidRDefault="009F0299" w:rsidP="004A3956">
            <w:pPr>
              <w:ind w:left="0"/>
              <w:rPr>
                <w:rFonts w:cs="Arial"/>
                <w:color w:val="76923C" w:themeColor="accent3" w:themeShade="BF"/>
              </w:rPr>
            </w:pPr>
            <w:r w:rsidRPr="00E23179">
              <w:rPr>
                <w:rFonts w:cs="Arial"/>
                <w:color w:val="76923C" w:themeColor="accent3" w:themeShade="BF"/>
              </w:rPr>
              <w:t>Channel commissions/bonuses</w:t>
            </w:r>
          </w:p>
        </w:tc>
        <w:tc>
          <w:tcPr>
            <w:tcW w:w="1293" w:type="dxa"/>
            <w:tcBorders>
              <w:top w:val="nil"/>
              <w:left w:val="nil"/>
              <w:bottom w:val="single" w:sz="4" w:space="0" w:color="auto"/>
              <w:right w:val="single" w:sz="4" w:space="0" w:color="auto"/>
            </w:tcBorders>
            <w:shd w:val="clear" w:color="auto" w:fill="auto"/>
            <w:noWrap/>
            <w:vAlign w:val="center"/>
          </w:tcPr>
          <w:p w:rsidR="009F0299" w:rsidRPr="00E23179" w:rsidRDefault="009F0299" w:rsidP="009F0299">
            <w:pPr>
              <w:jc w:val="center"/>
              <w:rPr>
                <w:color w:val="76923C" w:themeColor="accent3" w:themeShade="BF"/>
              </w:rPr>
            </w:pPr>
            <w:r w:rsidRPr="00E23179">
              <w:rPr>
                <w:rFonts w:cs="Arial"/>
                <w:color w:val="76923C" w:themeColor="accent3" w:themeShade="BF"/>
              </w:rPr>
              <w:t>$0.00</w:t>
            </w:r>
          </w:p>
        </w:tc>
      </w:tr>
      <w:tr w:rsidR="009F0299" w:rsidRPr="00E23179">
        <w:trPr>
          <w:trHeight w:val="288"/>
        </w:trPr>
        <w:tc>
          <w:tcPr>
            <w:tcW w:w="3700" w:type="dxa"/>
            <w:tcBorders>
              <w:top w:val="nil"/>
              <w:left w:val="single" w:sz="4" w:space="0" w:color="auto"/>
              <w:bottom w:val="single" w:sz="4" w:space="0" w:color="auto"/>
              <w:right w:val="single" w:sz="4" w:space="0" w:color="auto"/>
            </w:tcBorders>
            <w:shd w:val="clear" w:color="auto" w:fill="auto"/>
            <w:vAlign w:val="center"/>
          </w:tcPr>
          <w:p w:rsidR="009F0299" w:rsidRPr="00E23179" w:rsidRDefault="009F0299" w:rsidP="004A3956">
            <w:pPr>
              <w:ind w:left="0"/>
              <w:rPr>
                <w:rFonts w:cs="Arial"/>
                <w:color w:val="76923C" w:themeColor="accent3" w:themeShade="BF"/>
              </w:rPr>
            </w:pPr>
            <w:r w:rsidRPr="00E23179">
              <w:rPr>
                <w:rFonts w:cs="Arial"/>
                <w:color w:val="76923C" w:themeColor="accent3" w:themeShade="BF"/>
              </w:rPr>
              <w:t xml:space="preserve">Channel </w:t>
            </w:r>
            <w:r w:rsidR="00740EA8" w:rsidRPr="00E23179">
              <w:rPr>
                <w:rFonts w:cs="Arial"/>
                <w:color w:val="76923C" w:themeColor="accent3" w:themeShade="BF"/>
              </w:rPr>
              <w:t>m</w:t>
            </w:r>
            <w:r w:rsidRPr="00E23179">
              <w:rPr>
                <w:rFonts w:cs="Arial"/>
                <w:color w:val="76923C" w:themeColor="accent3" w:themeShade="BF"/>
              </w:rPr>
              <w:t>anagement</w:t>
            </w:r>
          </w:p>
        </w:tc>
        <w:tc>
          <w:tcPr>
            <w:tcW w:w="1293" w:type="dxa"/>
            <w:tcBorders>
              <w:top w:val="nil"/>
              <w:left w:val="nil"/>
              <w:bottom w:val="single" w:sz="4" w:space="0" w:color="auto"/>
              <w:right w:val="single" w:sz="4" w:space="0" w:color="auto"/>
            </w:tcBorders>
            <w:shd w:val="clear" w:color="auto" w:fill="auto"/>
            <w:noWrap/>
            <w:vAlign w:val="center"/>
          </w:tcPr>
          <w:p w:rsidR="009F0299" w:rsidRPr="00E23179" w:rsidRDefault="009F0299" w:rsidP="009F0299">
            <w:pPr>
              <w:jc w:val="center"/>
              <w:rPr>
                <w:color w:val="76923C" w:themeColor="accent3" w:themeShade="BF"/>
              </w:rPr>
            </w:pPr>
            <w:r w:rsidRPr="00E23179">
              <w:rPr>
                <w:rFonts w:cs="Arial"/>
                <w:color w:val="76923C" w:themeColor="accent3" w:themeShade="BF"/>
              </w:rPr>
              <w:t>$0.00</w:t>
            </w:r>
          </w:p>
        </w:tc>
      </w:tr>
      <w:tr w:rsidR="009F0299" w:rsidRPr="00E23179">
        <w:trPr>
          <w:trHeight w:val="288"/>
        </w:trPr>
        <w:tc>
          <w:tcPr>
            <w:tcW w:w="3700" w:type="dxa"/>
            <w:tcBorders>
              <w:top w:val="nil"/>
              <w:left w:val="single" w:sz="4" w:space="0" w:color="auto"/>
              <w:bottom w:val="single" w:sz="4" w:space="0" w:color="auto"/>
              <w:right w:val="single" w:sz="4" w:space="0" w:color="auto"/>
            </w:tcBorders>
            <w:shd w:val="clear" w:color="auto" w:fill="auto"/>
            <w:vAlign w:val="center"/>
          </w:tcPr>
          <w:p w:rsidR="009F0299" w:rsidRPr="00E23179" w:rsidRDefault="009F0299" w:rsidP="004A3956">
            <w:pPr>
              <w:ind w:left="0"/>
              <w:rPr>
                <w:rFonts w:cs="Arial"/>
                <w:color w:val="76923C" w:themeColor="accent3" w:themeShade="BF"/>
              </w:rPr>
            </w:pPr>
            <w:r w:rsidRPr="00E23179">
              <w:rPr>
                <w:rFonts w:cs="Arial"/>
                <w:color w:val="76923C" w:themeColor="accent3" w:themeShade="BF"/>
              </w:rPr>
              <w:t xml:space="preserve">Customer </w:t>
            </w:r>
            <w:r w:rsidR="00740EA8" w:rsidRPr="00E23179">
              <w:rPr>
                <w:rFonts w:cs="Arial"/>
                <w:color w:val="76923C" w:themeColor="accent3" w:themeShade="BF"/>
              </w:rPr>
              <w:t>a</w:t>
            </w:r>
            <w:r w:rsidRPr="00E23179">
              <w:rPr>
                <w:rFonts w:cs="Arial"/>
                <w:color w:val="76923C" w:themeColor="accent3" w:themeShade="BF"/>
              </w:rPr>
              <w:t xml:space="preserve">cquisition </w:t>
            </w:r>
            <w:r w:rsidR="00740EA8" w:rsidRPr="00E23179">
              <w:rPr>
                <w:rFonts w:cs="Arial"/>
                <w:color w:val="76923C" w:themeColor="accent3" w:themeShade="BF"/>
              </w:rPr>
              <w:t>and</w:t>
            </w:r>
            <w:r w:rsidRPr="00E23179">
              <w:rPr>
                <w:rFonts w:cs="Arial"/>
                <w:color w:val="76923C" w:themeColor="accent3" w:themeShade="BF"/>
              </w:rPr>
              <w:t xml:space="preserve"> </w:t>
            </w:r>
            <w:r w:rsidR="00740EA8" w:rsidRPr="00E23179">
              <w:rPr>
                <w:rFonts w:cs="Arial"/>
                <w:color w:val="76923C" w:themeColor="accent3" w:themeShade="BF"/>
              </w:rPr>
              <w:t>r</w:t>
            </w:r>
            <w:r w:rsidRPr="00E23179">
              <w:rPr>
                <w:rFonts w:cs="Arial"/>
                <w:color w:val="76923C" w:themeColor="accent3" w:themeShade="BF"/>
              </w:rPr>
              <w:t>etention</w:t>
            </w:r>
          </w:p>
        </w:tc>
        <w:tc>
          <w:tcPr>
            <w:tcW w:w="1293" w:type="dxa"/>
            <w:tcBorders>
              <w:top w:val="nil"/>
              <w:left w:val="nil"/>
              <w:bottom w:val="single" w:sz="4" w:space="0" w:color="auto"/>
              <w:right w:val="single" w:sz="4" w:space="0" w:color="auto"/>
            </w:tcBorders>
            <w:shd w:val="clear" w:color="auto" w:fill="auto"/>
            <w:noWrap/>
            <w:vAlign w:val="center"/>
          </w:tcPr>
          <w:p w:rsidR="009F0299" w:rsidRPr="00E23179" w:rsidRDefault="009F0299" w:rsidP="009F0299">
            <w:pPr>
              <w:jc w:val="center"/>
              <w:rPr>
                <w:color w:val="76923C" w:themeColor="accent3" w:themeShade="BF"/>
              </w:rPr>
            </w:pPr>
            <w:r w:rsidRPr="00E23179">
              <w:rPr>
                <w:rFonts w:cs="Arial"/>
                <w:color w:val="76923C" w:themeColor="accent3" w:themeShade="BF"/>
              </w:rPr>
              <w:t>$0.00</w:t>
            </w:r>
          </w:p>
        </w:tc>
      </w:tr>
      <w:tr w:rsidR="009F0299" w:rsidRPr="00E23179">
        <w:trPr>
          <w:trHeight w:val="288"/>
        </w:trPr>
        <w:tc>
          <w:tcPr>
            <w:tcW w:w="3700" w:type="dxa"/>
            <w:tcBorders>
              <w:top w:val="nil"/>
              <w:left w:val="single" w:sz="4" w:space="0" w:color="auto"/>
              <w:bottom w:val="single" w:sz="4" w:space="0" w:color="auto"/>
              <w:right w:val="single" w:sz="4" w:space="0" w:color="auto"/>
            </w:tcBorders>
            <w:shd w:val="clear" w:color="auto" w:fill="auto"/>
            <w:noWrap/>
            <w:vAlign w:val="center"/>
          </w:tcPr>
          <w:p w:rsidR="009F0299" w:rsidRPr="00E23179" w:rsidRDefault="009F0299" w:rsidP="004A3956">
            <w:pPr>
              <w:ind w:left="0"/>
              <w:rPr>
                <w:rFonts w:cs="Arial"/>
                <w:color w:val="76923C" w:themeColor="accent3" w:themeShade="BF"/>
              </w:rPr>
            </w:pPr>
            <w:r w:rsidRPr="00E23179">
              <w:rPr>
                <w:rFonts w:cs="Arial"/>
                <w:color w:val="76923C" w:themeColor="accent3" w:themeShade="BF"/>
              </w:rPr>
              <w:t xml:space="preserve">Channel </w:t>
            </w:r>
            <w:r w:rsidR="00740EA8" w:rsidRPr="00E23179">
              <w:rPr>
                <w:rFonts w:cs="Arial"/>
                <w:color w:val="76923C" w:themeColor="accent3" w:themeShade="BF"/>
              </w:rPr>
              <w:t>c</w:t>
            </w:r>
            <w:r w:rsidRPr="00E23179">
              <w:rPr>
                <w:rFonts w:cs="Arial"/>
                <w:color w:val="76923C" w:themeColor="accent3" w:themeShade="BF"/>
              </w:rPr>
              <w:t>ommunication</w:t>
            </w:r>
          </w:p>
        </w:tc>
        <w:tc>
          <w:tcPr>
            <w:tcW w:w="1293" w:type="dxa"/>
            <w:tcBorders>
              <w:top w:val="nil"/>
              <w:left w:val="nil"/>
              <w:bottom w:val="single" w:sz="4" w:space="0" w:color="auto"/>
              <w:right w:val="single" w:sz="4" w:space="0" w:color="auto"/>
            </w:tcBorders>
            <w:shd w:val="clear" w:color="auto" w:fill="auto"/>
            <w:noWrap/>
            <w:vAlign w:val="center"/>
          </w:tcPr>
          <w:p w:rsidR="009F0299" w:rsidRPr="00E23179" w:rsidRDefault="009F0299" w:rsidP="009F0299">
            <w:pPr>
              <w:jc w:val="center"/>
              <w:rPr>
                <w:color w:val="76923C" w:themeColor="accent3" w:themeShade="BF"/>
              </w:rPr>
            </w:pPr>
            <w:r w:rsidRPr="00E23179">
              <w:rPr>
                <w:rFonts w:cs="Arial"/>
                <w:color w:val="76923C" w:themeColor="accent3" w:themeShade="BF"/>
              </w:rPr>
              <w:t>$0.00</w:t>
            </w:r>
          </w:p>
        </w:tc>
      </w:tr>
      <w:tr w:rsidR="009F0299" w:rsidRPr="00E23179">
        <w:trPr>
          <w:trHeight w:val="288"/>
        </w:trPr>
        <w:tc>
          <w:tcPr>
            <w:tcW w:w="3700" w:type="dxa"/>
            <w:tcBorders>
              <w:top w:val="nil"/>
              <w:left w:val="single" w:sz="4" w:space="0" w:color="auto"/>
              <w:bottom w:val="single" w:sz="4" w:space="0" w:color="auto"/>
              <w:right w:val="single" w:sz="4" w:space="0" w:color="auto"/>
            </w:tcBorders>
            <w:shd w:val="clear" w:color="auto" w:fill="auto"/>
            <w:noWrap/>
            <w:vAlign w:val="center"/>
          </w:tcPr>
          <w:p w:rsidR="009F0299" w:rsidRPr="00E23179" w:rsidRDefault="009F0299" w:rsidP="004A3956">
            <w:pPr>
              <w:ind w:left="0"/>
              <w:rPr>
                <w:rFonts w:cs="Arial"/>
                <w:color w:val="76923C" w:themeColor="accent3" w:themeShade="BF"/>
              </w:rPr>
            </w:pPr>
            <w:r w:rsidRPr="00E23179">
              <w:rPr>
                <w:rFonts w:cs="Arial"/>
                <w:color w:val="76923C" w:themeColor="accent3" w:themeShade="BF"/>
              </w:rPr>
              <w:t>Other</w:t>
            </w:r>
          </w:p>
        </w:tc>
        <w:tc>
          <w:tcPr>
            <w:tcW w:w="1293" w:type="dxa"/>
            <w:tcBorders>
              <w:top w:val="nil"/>
              <w:left w:val="nil"/>
              <w:bottom w:val="single" w:sz="4" w:space="0" w:color="auto"/>
              <w:right w:val="single" w:sz="4" w:space="0" w:color="auto"/>
            </w:tcBorders>
            <w:shd w:val="clear" w:color="auto" w:fill="auto"/>
            <w:noWrap/>
            <w:vAlign w:val="center"/>
          </w:tcPr>
          <w:p w:rsidR="009F0299" w:rsidRPr="00E23179" w:rsidRDefault="009F0299" w:rsidP="009F0299">
            <w:pPr>
              <w:jc w:val="center"/>
              <w:rPr>
                <w:color w:val="76923C" w:themeColor="accent3" w:themeShade="BF"/>
              </w:rPr>
            </w:pPr>
            <w:r w:rsidRPr="00E23179">
              <w:rPr>
                <w:rFonts w:cs="Arial"/>
                <w:color w:val="76923C" w:themeColor="accent3" w:themeShade="BF"/>
              </w:rPr>
              <w:t>$0.00</w:t>
            </w:r>
          </w:p>
        </w:tc>
      </w:tr>
      <w:tr w:rsidR="009F0299" w:rsidRPr="00E23179">
        <w:trPr>
          <w:trHeight w:val="288"/>
        </w:trPr>
        <w:tc>
          <w:tcPr>
            <w:tcW w:w="3700" w:type="dxa"/>
            <w:tcBorders>
              <w:top w:val="nil"/>
              <w:left w:val="single" w:sz="4" w:space="0" w:color="auto"/>
              <w:bottom w:val="single" w:sz="4" w:space="0" w:color="auto"/>
              <w:right w:val="single" w:sz="4" w:space="0" w:color="FFFFFF"/>
            </w:tcBorders>
            <w:shd w:val="clear" w:color="auto" w:fill="000000"/>
            <w:vAlign w:val="center"/>
          </w:tcPr>
          <w:p w:rsidR="009F0299" w:rsidRPr="00E23179" w:rsidRDefault="009F0299" w:rsidP="007641D6">
            <w:pPr>
              <w:ind w:left="29"/>
              <w:jc w:val="right"/>
              <w:rPr>
                <w:rFonts w:cs="Arial"/>
                <w:b/>
                <w:bCs/>
                <w:color w:val="76923C" w:themeColor="accent3" w:themeShade="BF"/>
              </w:rPr>
            </w:pPr>
            <w:r w:rsidRPr="00E23179">
              <w:rPr>
                <w:rFonts w:cs="Arial"/>
                <w:b/>
                <w:bCs/>
                <w:color w:val="76923C" w:themeColor="accent3" w:themeShade="BF"/>
              </w:rPr>
              <w:t>Total Budget</w:t>
            </w:r>
          </w:p>
        </w:tc>
        <w:tc>
          <w:tcPr>
            <w:tcW w:w="1293" w:type="dxa"/>
            <w:tcBorders>
              <w:top w:val="nil"/>
              <w:left w:val="single" w:sz="4" w:space="0" w:color="FFFFFF"/>
              <w:bottom w:val="single" w:sz="4" w:space="0" w:color="auto"/>
              <w:right w:val="single" w:sz="4" w:space="0" w:color="auto"/>
            </w:tcBorders>
            <w:shd w:val="clear" w:color="auto" w:fill="000000"/>
            <w:noWrap/>
            <w:vAlign w:val="center"/>
          </w:tcPr>
          <w:p w:rsidR="009F0299" w:rsidRPr="00E23179" w:rsidRDefault="009F0299" w:rsidP="009F0299">
            <w:pPr>
              <w:jc w:val="center"/>
              <w:rPr>
                <w:rFonts w:cs="Arial"/>
                <w:b/>
                <w:bCs/>
                <w:color w:val="76923C" w:themeColor="accent3" w:themeShade="BF"/>
              </w:rPr>
            </w:pPr>
            <w:r w:rsidRPr="00E23179">
              <w:rPr>
                <w:rFonts w:cs="Arial"/>
                <w:b/>
                <w:bCs/>
                <w:color w:val="76923C" w:themeColor="accent3" w:themeShade="BF"/>
              </w:rPr>
              <w:t>$0.00</w:t>
            </w:r>
          </w:p>
        </w:tc>
      </w:tr>
    </w:tbl>
    <w:p w:rsidR="007F1DA4" w:rsidRPr="00E23179" w:rsidRDefault="00F501C9" w:rsidP="00DC71CE">
      <w:pPr>
        <w:pStyle w:val="StyleBefore12ptAfter6pt"/>
        <w:rPr>
          <w:color w:val="76923C" w:themeColor="accent3" w:themeShade="BF"/>
        </w:rPr>
      </w:pPr>
      <w:r>
        <w:rPr>
          <w:color w:val="76923C" w:themeColor="accent3" w:themeShade="BF"/>
        </w:rPr>
        <w:pict>
          <v:shape id="_x0000_i1034" type="#_x0000_t75" style="width:6in;height:7.2pt" o:hrpct="0" o:hralign="center" o:hr="t">
            <v:imagedata r:id="rId10" o:title="BD10290_"/>
          </v:shape>
        </w:pict>
      </w:r>
    </w:p>
    <w:p w:rsidR="00E43391" w:rsidRPr="00E23179" w:rsidRDefault="00E43391" w:rsidP="007F1DA4">
      <w:pPr>
        <w:pStyle w:val="Heading1"/>
        <w:spacing w:before="240" w:after="240"/>
        <w:rPr>
          <w:caps/>
          <w:color w:val="76923C" w:themeColor="accent3" w:themeShade="BF"/>
          <w:sz w:val="26"/>
          <w:szCs w:val="26"/>
        </w:rPr>
      </w:pPr>
      <w:bookmarkStart w:id="45" w:name="_Toc78710482"/>
      <w:r w:rsidRPr="00E23179">
        <w:rPr>
          <w:caps/>
          <w:color w:val="76923C" w:themeColor="accent3" w:themeShade="BF"/>
          <w:sz w:val="26"/>
          <w:szCs w:val="26"/>
        </w:rPr>
        <w:t>Pricing, Discount</w:t>
      </w:r>
      <w:r w:rsidR="00A27B92" w:rsidRPr="00E23179">
        <w:rPr>
          <w:caps/>
          <w:color w:val="76923C" w:themeColor="accent3" w:themeShade="BF"/>
          <w:sz w:val="26"/>
          <w:szCs w:val="26"/>
        </w:rPr>
        <w:t>,</w:t>
      </w:r>
      <w:r w:rsidRPr="00E23179">
        <w:rPr>
          <w:caps/>
          <w:color w:val="76923C" w:themeColor="accent3" w:themeShade="BF"/>
          <w:sz w:val="26"/>
          <w:szCs w:val="26"/>
        </w:rPr>
        <w:t xml:space="preserve"> and Promotional Guidelines</w:t>
      </w:r>
      <w:bookmarkEnd w:id="45"/>
    </w:p>
    <w:p w:rsidR="005A6276" w:rsidRPr="00E23179" w:rsidRDefault="009F0299" w:rsidP="000A3020">
      <w:pPr>
        <w:rPr>
          <w:color w:val="76923C" w:themeColor="accent3" w:themeShade="BF"/>
        </w:rPr>
      </w:pPr>
      <w:r w:rsidRPr="00E23179">
        <w:rPr>
          <w:color w:val="76923C" w:themeColor="accent3" w:themeShade="BF"/>
        </w:rPr>
        <w:t>[Provide pricing, discount, and promotional guideline</w:t>
      </w:r>
      <w:r w:rsidR="006B1FF4" w:rsidRPr="00E23179">
        <w:rPr>
          <w:color w:val="76923C" w:themeColor="accent3" w:themeShade="BF"/>
        </w:rPr>
        <w:t>s</w:t>
      </w:r>
      <w:r w:rsidR="00560D82" w:rsidRPr="00E23179">
        <w:rPr>
          <w:color w:val="76923C" w:themeColor="accent3" w:themeShade="BF"/>
        </w:rPr>
        <w:t xml:space="preserve">. </w:t>
      </w:r>
      <w:r w:rsidRPr="00E23179">
        <w:rPr>
          <w:color w:val="76923C" w:themeColor="accent3" w:themeShade="BF"/>
        </w:rPr>
        <w:t xml:space="preserve">These are mostly </w:t>
      </w:r>
      <w:r w:rsidR="006B1FF4" w:rsidRPr="00E23179">
        <w:rPr>
          <w:color w:val="76923C" w:themeColor="accent3" w:themeShade="BF"/>
        </w:rPr>
        <w:t xml:space="preserve">the </w:t>
      </w:r>
      <w:r w:rsidRPr="00E23179">
        <w:rPr>
          <w:color w:val="76923C" w:themeColor="accent3" w:themeShade="BF"/>
        </w:rPr>
        <w:t xml:space="preserve">same for all products within </w:t>
      </w:r>
      <w:r w:rsidR="006B1FF4" w:rsidRPr="00E23179">
        <w:rPr>
          <w:color w:val="76923C" w:themeColor="accent3" w:themeShade="BF"/>
        </w:rPr>
        <w:t xml:space="preserve">the </w:t>
      </w:r>
      <w:r w:rsidRPr="00E23179">
        <w:rPr>
          <w:color w:val="76923C" w:themeColor="accent3" w:themeShade="BF"/>
        </w:rPr>
        <w:t>organization</w:t>
      </w:r>
      <w:r w:rsidR="00560D82" w:rsidRPr="00E23179">
        <w:rPr>
          <w:color w:val="76923C" w:themeColor="accent3" w:themeShade="BF"/>
        </w:rPr>
        <w:t xml:space="preserve">. </w:t>
      </w:r>
      <w:r w:rsidR="004D2D3F" w:rsidRPr="00E23179">
        <w:rPr>
          <w:color w:val="76923C" w:themeColor="accent3" w:themeShade="BF"/>
        </w:rPr>
        <w:t>I</w:t>
      </w:r>
      <w:r w:rsidRPr="00E23179">
        <w:rPr>
          <w:color w:val="76923C" w:themeColor="accent3" w:themeShade="BF"/>
        </w:rPr>
        <w:t>nclude legal, cost, branding, and other guidelines for pricing, discount, and promotions</w:t>
      </w:r>
      <w:r w:rsidR="00560D82" w:rsidRPr="00E23179">
        <w:rPr>
          <w:color w:val="76923C" w:themeColor="accent3" w:themeShade="BF"/>
        </w:rPr>
        <w:t xml:space="preserve">. </w:t>
      </w:r>
      <w:r w:rsidR="006A40A4" w:rsidRPr="00E23179">
        <w:rPr>
          <w:color w:val="76923C" w:themeColor="accent3" w:themeShade="BF"/>
        </w:rPr>
        <w:t>Determining your guidelines for these activities is critical for negotiations with and management of your channel partners.</w:t>
      </w:r>
      <w:r w:rsidRPr="00E23179">
        <w:rPr>
          <w:color w:val="76923C" w:themeColor="accent3" w:themeShade="BF"/>
        </w:rPr>
        <w:t>]</w:t>
      </w:r>
    </w:p>
    <w:p w:rsidR="006A40A4" w:rsidRPr="00E23179" w:rsidRDefault="006A40A4" w:rsidP="000A3020">
      <w:pPr>
        <w:rPr>
          <w:color w:val="76923C" w:themeColor="accent3" w:themeShade="BF"/>
        </w:rPr>
      </w:pPr>
    </w:p>
    <w:p w:rsidR="006A40A4" w:rsidRPr="00E23179" w:rsidRDefault="006A40A4" w:rsidP="000A3020">
      <w:pPr>
        <w:rPr>
          <w:vanish/>
          <w:color w:val="76923C" w:themeColor="accent3" w:themeShade="BF"/>
        </w:rPr>
      </w:pPr>
      <w:proofErr w:type="gramStart"/>
      <w:r w:rsidRPr="00E23179">
        <w:rPr>
          <w:color w:val="76923C" w:themeColor="accent3" w:themeShade="BF"/>
        </w:rPr>
        <w:t xml:space="preserve">[Insert </w:t>
      </w:r>
      <w:r w:rsidR="006B1FF4" w:rsidRPr="00E23179">
        <w:rPr>
          <w:color w:val="76923C" w:themeColor="accent3" w:themeShade="BF"/>
        </w:rPr>
        <w:t>c</w:t>
      </w:r>
      <w:r w:rsidRPr="00E23179">
        <w:rPr>
          <w:color w:val="76923C" w:themeColor="accent3" w:themeShade="BF"/>
        </w:rPr>
        <w:t xml:space="preserve">hannel </w:t>
      </w:r>
      <w:r w:rsidR="006B1FF4" w:rsidRPr="00E23179">
        <w:rPr>
          <w:color w:val="76923C" w:themeColor="accent3" w:themeShade="BF"/>
        </w:rPr>
        <w:t>s</w:t>
      </w:r>
      <w:r w:rsidRPr="00E23179">
        <w:rPr>
          <w:color w:val="76923C" w:themeColor="accent3" w:themeShade="BF"/>
        </w:rPr>
        <w:t>chema with pricing</w:t>
      </w:r>
      <w:r w:rsidR="00423895" w:rsidRPr="00E23179">
        <w:rPr>
          <w:color w:val="76923C" w:themeColor="accent3" w:themeShade="BF"/>
        </w:rPr>
        <w:t xml:space="preserve"> here</w:t>
      </w:r>
      <w:r w:rsidR="000B7C83" w:rsidRPr="00E23179">
        <w:rPr>
          <w:color w:val="76923C" w:themeColor="accent3" w:themeShade="BF"/>
        </w:rPr>
        <w:t>.</w:t>
      </w:r>
      <w:r w:rsidRPr="00E23179">
        <w:rPr>
          <w:color w:val="76923C" w:themeColor="accent3" w:themeShade="BF"/>
        </w:rPr>
        <w:t>]</w:t>
      </w:r>
      <w:proofErr w:type="gramEnd"/>
    </w:p>
    <w:p w:rsidR="007F1DA4" w:rsidRPr="00E23179" w:rsidRDefault="00D3172A" w:rsidP="00DC71CE">
      <w:pPr>
        <w:pStyle w:val="StyleBefore12ptAfter6pt"/>
        <w:rPr>
          <w:color w:val="76923C" w:themeColor="accent3" w:themeShade="BF"/>
        </w:rPr>
      </w:pPr>
      <w:r>
        <w:rPr>
          <w:color w:val="76923C" w:themeColor="accent3" w:themeShade="BF"/>
        </w:rPr>
        <w:pict>
          <v:shape id="_x0000_i1035" type="#_x0000_t75" style="width:6in;height:7.2pt" o:hrpct="0" o:hralign="center" o:hr="t">
            <v:imagedata r:id="rId10" o:title="BD10290_"/>
          </v:shape>
        </w:pict>
      </w:r>
    </w:p>
    <w:p w:rsidR="00E43391" w:rsidRPr="00E23179" w:rsidRDefault="00E43391" w:rsidP="007F1DA4">
      <w:pPr>
        <w:pStyle w:val="Heading1"/>
        <w:spacing w:before="240" w:after="240"/>
        <w:rPr>
          <w:caps/>
          <w:color w:val="76923C" w:themeColor="accent3" w:themeShade="BF"/>
          <w:sz w:val="26"/>
          <w:szCs w:val="26"/>
        </w:rPr>
      </w:pPr>
      <w:bookmarkStart w:id="46" w:name="_Toc78710483"/>
      <w:r w:rsidRPr="00E23179">
        <w:rPr>
          <w:caps/>
          <w:color w:val="76923C" w:themeColor="accent3" w:themeShade="BF"/>
          <w:sz w:val="26"/>
          <w:szCs w:val="26"/>
        </w:rPr>
        <w:t>Channel Functions</w:t>
      </w:r>
      <w:bookmarkEnd w:id="46"/>
    </w:p>
    <w:p w:rsidR="00E43391" w:rsidRPr="00E23179" w:rsidRDefault="006A40A4" w:rsidP="00E43391">
      <w:pPr>
        <w:rPr>
          <w:color w:val="76923C" w:themeColor="accent3" w:themeShade="BF"/>
        </w:rPr>
      </w:pPr>
      <w:r w:rsidRPr="00E23179">
        <w:rPr>
          <w:color w:val="76923C" w:themeColor="accent3" w:themeShade="BF"/>
        </w:rPr>
        <w:t xml:space="preserve">[Outline the functions </w:t>
      </w:r>
      <w:r w:rsidR="004D2D3F" w:rsidRPr="00E23179">
        <w:rPr>
          <w:color w:val="76923C" w:themeColor="accent3" w:themeShade="BF"/>
        </w:rPr>
        <w:t xml:space="preserve">you </w:t>
      </w:r>
      <w:r w:rsidRPr="00E23179">
        <w:rPr>
          <w:color w:val="76923C" w:themeColor="accent3" w:themeShade="BF"/>
        </w:rPr>
        <w:t xml:space="preserve">expect </w:t>
      </w:r>
      <w:r w:rsidR="004D2D3F" w:rsidRPr="00E23179">
        <w:rPr>
          <w:color w:val="76923C" w:themeColor="accent3" w:themeShade="BF"/>
        </w:rPr>
        <w:t xml:space="preserve">the channel </w:t>
      </w:r>
      <w:r w:rsidRPr="00E23179">
        <w:rPr>
          <w:color w:val="76923C" w:themeColor="accent3" w:themeShade="BF"/>
        </w:rPr>
        <w:t>to provide</w:t>
      </w:r>
      <w:r w:rsidR="00560D82" w:rsidRPr="00E23179">
        <w:rPr>
          <w:color w:val="76923C" w:themeColor="accent3" w:themeShade="BF"/>
        </w:rPr>
        <w:t xml:space="preserve">. </w:t>
      </w:r>
      <w:r w:rsidR="004D2D3F" w:rsidRPr="00E23179">
        <w:rPr>
          <w:color w:val="76923C" w:themeColor="accent3" w:themeShade="BF"/>
        </w:rPr>
        <w:t>Include m</w:t>
      </w:r>
      <w:r w:rsidRPr="00E23179">
        <w:rPr>
          <w:color w:val="76923C" w:themeColor="accent3" w:themeShade="BF"/>
        </w:rPr>
        <w:t>ore discounts for more functions.]</w:t>
      </w:r>
    </w:p>
    <w:p w:rsidR="006A40A4" w:rsidRPr="00E23179" w:rsidRDefault="006A40A4" w:rsidP="00E43391">
      <w:pPr>
        <w:rPr>
          <w:color w:val="76923C" w:themeColor="accent3" w:themeShade="BF"/>
        </w:rPr>
      </w:pPr>
    </w:p>
    <w:p w:rsidR="006A40A4" w:rsidRPr="00E23179" w:rsidRDefault="006A40A4" w:rsidP="00E43391">
      <w:pPr>
        <w:rPr>
          <w:color w:val="76923C" w:themeColor="accent3" w:themeShade="BF"/>
        </w:rPr>
      </w:pPr>
      <w:proofErr w:type="gramStart"/>
      <w:r w:rsidRPr="00E23179">
        <w:rPr>
          <w:color w:val="76923C" w:themeColor="accent3" w:themeShade="BF"/>
        </w:rPr>
        <w:t xml:space="preserve">[Insert </w:t>
      </w:r>
      <w:r w:rsidR="004D2D3F" w:rsidRPr="00E23179">
        <w:rPr>
          <w:color w:val="76923C" w:themeColor="accent3" w:themeShade="BF"/>
        </w:rPr>
        <w:t>c</w:t>
      </w:r>
      <w:r w:rsidRPr="00E23179">
        <w:rPr>
          <w:color w:val="76923C" w:themeColor="accent3" w:themeShade="BF"/>
        </w:rPr>
        <w:t xml:space="preserve">hannel </w:t>
      </w:r>
      <w:r w:rsidR="004D2D3F" w:rsidRPr="00E23179">
        <w:rPr>
          <w:color w:val="76923C" w:themeColor="accent3" w:themeShade="BF"/>
        </w:rPr>
        <w:t>s</w:t>
      </w:r>
      <w:r w:rsidRPr="00E23179">
        <w:rPr>
          <w:color w:val="76923C" w:themeColor="accent3" w:themeShade="BF"/>
        </w:rPr>
        <w:t>chema with functions by channel type</w:t>
      </w:r>
      <w:r w:rsidR="00423895" w:rsidRPr="00E23179">
        <w:rPr>
          <w:color w:val="76923C" w:themeColor="accent3" w:themeShade="BF"/>
        </w:rPr>
        <w:t xml:space="preserve"> here</w:t>
      </w:r>
      <w:r w:rsidR="006C7B20" w:rsidRPr="00E23179">
        <w:rPr>
          <w:color w:val="76923C" w:themeColor="accent3" w:themeShade="BF"/>
        </w:rPr>
        <w:t>.</w:t>
      </w:r>
      <w:r w:rsidRPr="00E23179">
        <w:rPr>
          <w:color w:val="76923C" w:themeColor="accent3" w:themeShade="BF"/>
        </w:rPr>
        <w:t>]</w:t>
      </w:r>
      <w:proofErr w:type="gramEnd"/>
    </w:p>
    <w:p w:rsidR="00F501C9" w:rsidRDefault="00D3172A" w:rsidP="00F501C9">
      <w:pPr>
        <w:pStyle w:val="StyleBefore12ptAfter6pt"/>
        <w:rPr>
          <w:color w:val="76923C" w:themeColor="accent3" w:themeShade="BF"/>
        </w:rPr>
      </w:pPr>
      <w:r>
        <w:rPr>
          <w:color w:val="76923C" w:themeColor="accent3" w:themeShade="BF"/>
        </w:rPr>
        <w:pict>
          <v:shape id="_x0000_i1036" type="#_x0000_t75" style="width:6in;height:7.2pt" o:hrpct="0" o:hralign="center" o:hr="t">
            <v:imagedata r:id="rId10" o:title="BD10290_"/>
          </v:shape>
        </w:pict>
      </w:r>
    </w:p>
    <w:p w:rsidR="00F501C9" w:rsidRPr="00F501C9" w:rsidRDefault="00F501C9" w:rsidP="00F501C9">
      <w:pPr>
        <w:pStyle w:val="StyleBefore12ptAfter6pt"/>
        <w:rPr>
          <w:color w:val="76923C" w:themeColor="accent3" w:themeShade="BF"/>
        </w:rPr>
      </w:pPr>
    </w:p>
    <w:p w:rsidR="00F501C9" w:rsidRDefault="00F501C9" w:rsidP="00F501C9">
      <w:pPr>
        <w:pStyle w:val="Heading1"/>
        <w:numPr>
          <w:ilvl w:val="0"/>
          <w:numId w:val="0"/>
        </w:numPr>
        <w:ind w:left="432"/>
      </w:pPr>
    </w:p>
    <w:p w:rsidR="002D5392" w:rsidRDefault="00F501C9" w:rsidP="00F501C9">
      <w:pPr>
        <w:pStyle w:val="Heading1"/>
      </w:pPr>
      <w:proofErr w:type="spellStart"/>
      <w:r>
        <w:t>Referencias</w:t>
      </w:r>
      <w:bookmarkStart w:id="47" w:name="_GoBack"/>
      <w:bookmarkEnd w:id="47"/>
      <w:proofErr w:type="spellEnd"/>
    </w:p>
    <w:p w:rsidR="00F501C9" w:rsidRDefault="00F501C9" w:rsidP="00F501C9"/>
    <w:p w:rsidR="00F501C9" w:rsidRDefault="00F501C9" w:rsidP="00F501C9">
      <w:pPr>
        <w:pStyle w:val="ListParagraph"/>
        <w:numPr>
          <w:ilvl w:val="0"/>
          <w:numId w:val="18"/>
        </w:numPr>
        <w:pBdr>
          <w:bottom w:val="single" w:sz="6" w:space="1" w:color="auto"/>
        </w:pBdr>
      </w:pPr>
      <w:hyperlink r:id="rId25" w:history="1">
        <w:r w:rsidRPr="00755C53">
          <w:rPr>
            <w:rStyle w:val="Hyperlink"/>
            <w:lang w:val="en-US"/>
          </w:rPr>
          <w:t>http://www.fao.org/docrep/005/ac784e/ac784e-02.htm</w:t>
        </w:r>
      </w:hyperlink>
    </w:p>
    <w:p w:rsidR="00F501C9" w:rsidRDefault="00F501C9" w:rsidP="00F501C9">
      <w:pPr>
        <w:pStyle w:val="ListParagraph"/>
        <w:numPr>
          <w:ilvl w:val="0"/>
          <w:numId w:val="18"/>
        </w:numPr>
        <w:pBdr>
          <w:bottom w:val="single" w:sz="6" w:space="1" w:color="auto"/>
        </w:pBdr>
      </w:pPr>
      <w:hyperlink r:id="rId26" w:history="1">
        <w:r>
          <w:rPr>
            <w:rStyle w:val="Hyperlink"/>
          </w:rPr>
          <w:t>http://es.wikipedia.org/wiki/Chocolate</w:t>
        </w:r>
      </w:hyperlink>
    </w:p>
    <w:p w:rsidR="00F501C9" w:rsidRDefault="00F501C9" w:rsidP="00F501C9">
      <w:pPr>
        <w:pStyle w:val="ListParagraph"/>
        <w:numPr>
          <w:ilvl w:val="0"/>
          <w:numId w:val="18"/>
        </w:numPr>
        <w:pBdr>
          <w:bottom w:val="single" w:sz="6" w:space="1" w:color="auto"/>
        </w:pBdr>
      </w:pPr>
      <w:hyperlink r:id="rId27" w:history="1">
        <w:r>
          <w:rPr>
            <w:rStyle w:val="Hyperlink"/>
          </w:rPr>
          <w:t>http://www.fao.org/docrep/007/y5143s/y5143s0w.htm</w:t>
        </w:r>
      </w:hyperlink>
    </w:p>
    <w:p w:rsidR="00F501C9" w:rsidRDefault="00F501C9" w:rsidP="00F501C9">
      <w:pPr>
        <w:pStyle w:val="ListParagraph"/>
        <w:numPr>
          <w:ilvl w:val="0"/>
          <w:numId w:val="18"/>
        </w:numPr>
        <w:pBdr>
          <w:bottom w:val="single" w:sz="6" w:space="1" w:color="auto"/>
        </w:pBdr>
      </w:pPr>
      <w:hyperlink r:id="rId28" w:history="1">
        <w:r>
          <w:rPr>
            <w:rStyle w:val="Hyperlink"/>
          </w:rPr>
          <w:t>http://www.zchocolat.com/z34/chocolate/chocolate/historia-del-chocolate.asp</w:t>
        </w:r>
      </w:hyperlink>
    </w:p>
    <w:p w:rsidR="00F501C9" w:rsidRDefault="00F501C9" w:rsidP="00F501C9">
      <w:pPr>
        <w:pStyle w:val="ListParagraph"/>
        <w:numPr>
          <w:ilvl w:val="0"/>
          <w:numId w:val="18"/>
        </w:numPr>
        <w:pBdr>
          <w:bottom w:val="single" w:sz="6" w:space="1" w:color="auto"/>
        </w:pBdr>
      </w:pPr>
      <w:hyperlink r:id="rId29" w:history="1">
        <w:r>
          <w:rPr>
            <w:rStyle w:val="Hyperlink"/>
          </w:rPr>
          <w:t>http://catarina.udlap.mx/u_dl_a/tales/documentos/lri/andrade_a_cm/capitulo2.pdf</w:t>
        </w:r>
      </w:hyperlink>
    </w:p>
    <w:p w:rsidR="00F501C9" w:rsidRDefault="00F501C9" w:rsidP="00F501C9">
      <w:pPr>
        <w:pStyle w:val="ListParagraph"/>
        <w:numPr>
          <w:ilvl w:val="0"/>
          <w:numId w:val="18"/>
        </w:numPr>
        <w:pBdr>
          <w:bottom w:val="single" w:sz="6" w:space="1" w:color="auto"/>
        </w:pBdr>
      </w:pPr>
      <w:hyperlink r:id="rId30" w:history="1">
        <w:r>
          <w:rPr>
            <w:rStyle w:val="Hyperlink"/>
          </w:rPr>
          <w:t>http://www.cronica.com.mx/nota.php?id_nota=167280</w:t>
        </w:r>
      </w:hyperlink>
    </w:p>
    <w:p w:rsidR="00F501C9" w:rsidRDefault="00F501C9" w:rsidP="00F501C9">
      <w:pPr>
        <w:pStyle w:val="ListParagraph"/>
        <w:numPr>
          <w:ilvl w:val="0"/>
          <w:numId w:val="18"/>
        </w:numPr>
        <w:pBdr>
          <w:bottom w:val="single" w:sz="6" w:space="1" w:color="auto"/>
        </w:pBdr>
      </w:pPr>
      <w:hyperlink r:id="rId31" w:history="1">
        <w:r>
          <w:rPr>
            <w:rStyle w:val="Hyperlink"/>
          </w:rPr>
          <w:t>http://www.tudiscovery.com/imagenes/galleries/curiosidades-del-chocolate/</w:t>
        </w:r>
      </w:hyperlink>
    </w:p>
    <w:p w:rsidR="00F501C9" w:rsidRDefault="00F501C9" w:rsidP="00F501C9">
      <w:pPr>
        <w:pStyle w:val="ListParagraph"/>
        <w:numPr>
          <w:ilvl w:val="0"/>
          <w:numId w:val="18"/>
        </w:numPr>
        <w:pBdr>
          <w:bottom w:val="single" w:sz="6" w:space="1" w:color="auto"/>
        </w:pBdr>
      </w:pPr>
      <w:hyperlink r:id="rId32" w:history="1">
        <w:r>
          <w:rPr>
            <w:rStyle w:val="Hyperlink"/>
          </w:rPr>
          <w:t>http://blogs.tudiscovery.com/noticias/2011/01/secuencian-los-genomas-del-chocolate.html</w:t>
        </w:r>
      </w:hyperlink>
    </w:p>
    <w:p w:rsidR="00F501C9" w:rsidRDefault="00F501C9" w:rsidP="00F501C9">
      <w:pPr>
        <w:pStyle w:val="ListParagraph"/>
        <w:numPr>
          <w:ilvl w:val="0"/>
          <w:numId w:val="18"/>
        </w:numPr>
        <w:pBdr>
          <w:bottom w:val="single" w:sz="6" w:space="1" w:color="auto"/>
        </w:pBdr>
      </w:pPr>
      <w:hyperlink r:id="rId33" w:history="1">
        <w:r>
          <w:rPr>
            <w:rStyle w:val="Hyperlink"/>
          </w:rPr>
          <w:t>http://www.oem.com.mx/laprensa/notas/n1697288.htm</w:t>
        </w:r>
      </w:hyperlink>
    </w:p>
    <w:p w:rsidR="00F501C9" w:rsidRDefault="00F501C9" w:rsidP="00F501C9">
      <w:pPr>
        <w:pStyle w:val="ListParagraph"/>
        <w:numPr>
          <w:ilvl w:val="0"/>
          <w:numId w:val="18"/>
        </w:numPr>
        <w:pBdr>
          <w:bottom w:val="single" w:sz="6" w:space="1" w:color="auto"/>
        </w:pBdr>
      </w:pPr>
      <w:hyperlink r:id="rId34" w:history="1">
        <w:r>
          <w:rPr>
            <w:rStyle w:val="Hyperlink"/>
          </w:rPr>
          <w:t>http://www.inegi.org.mx/prod_serv/contenidos/espanol/bvinegi/productos/integracion/sectorial/biosa/dic/biosa.pdf</w:t>
        </w:r>
      </w:hyperlink>
    </w:p>
    <w:p w:rsidR="00F501C9" w:rsidRPr="00F501C9" w:rsidRDefault="00F501C9" w:rsidP="00F501C9"/>
    <w:p w:rsidR="00F501C9" w:rsidRPr="00F501C9" w:rsidRDefault="00F501C9" w:rsidP="00F501C9"/>
    <w:p w:rsidR="00E344DA" w:rsidRDefault="00E344DA" w:rsidP="00C360D1"/>
    <w:sectPr w:rsidR="00E344DA" w:rsidSect="00D65E62">
      <w:headerReference w:type="default" r:id="rId35"/>
      <w:footerReference w:type="default" r:id="rId36"/>
      <w:footerReference w:type="first" r:id="rId37"/>
      <w:pgSz w:w="12240" w:h="15840" w:code="1"/>
      <w:pgMar w:top="1440" w:right="1800" w:bottom="1440" w:left="1800" w:header="1008" w:footer="10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72A" w:rsidRDefault="00D3172A">
      <w:r>
        <w:separator/>
      </w:r>
    </w:p>
  </w:endnote>
  <w:endnote w:type="continuationSeparator" w:id="0">
    <w:p w:rsidR="00D3172A" w:rsidRDefault="00D31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FB2" w:rsidRPr="00D65E62" w:rsidRDefault="00655FB2" w:rsidP="00DC71CE">
    <w:pPr>
      <w:pStyle w:val="Footer"/>
      <w:pBdr>
        <w:top w:val="single" w:sz="8" w:space="1" w:color="auto"/>
      </w:pBdr>
      <w:ind w:left="0"/>
      <w:rPr>
        <w:sz w:val="18"/>
        <w:szCs w:val="18"/>
        <w:lang w:val="fr-FR"/>
      </w:rPr>
    </w:pPr>
    <w:r>
      <w:rPr>
        <w:sz w:val="18"/>
        <w:szCs w:val="18"/>
        <w:lang w:val="fr-FR"/>
      </w:rPr>
      <w:t xml:space="preserve">23 – </w:t>
    </w:r>
    <w:proofErr w:type="spellStart"/>
    <w:r>
      <w:rPr>
        <w:sz w:val="18"/>
        <w:szCs w:val="18"/>
        <w:lang w:val="fr-FR"/>
      </w:rPr>
      <w:t>Feb</w:t>
    </w:r>
    <w:proofErr w:type="spellEnd"/>
    <w:r>
      <w:rPr>
        <w:sz w:val="18"/>
        <w:szCs w:val="18"/>
        <w:lang w:val="fr-FR"/>
      </w:rPr>
      <w:t xml:space="preserve"> - 2012</w:t>
    </w:r>
    <w:r w:rsidRPr="00D65E62">
      <w:rPr>
        <w:sz w:val="18"/>
        <w:szCs w:val="18"/>
        <w:lang w:val="fr-FR"/>
      </w:rPr>
      <w:tab/>
    </w:r>
    <w:r w:rsidRPr="00D65E62">
      <w:rPr>
        <w:sz w:val="18"/>
        <w:szCs w:val="18"/>
        <w:lang w:val="fr-FR"/>
      </w:rPr>
      <w:tab/>
      <w:t xml:space="preserve">Page </w:t>
    </w:r>
    <w:r w:rsidRPr="00D65E62">
      <w:rPr>
        <w:sz w:val="18"/>
        <w:szCs w:val="18"/>
      </w:rPr>
      <w:fldChar w:fldCharType="begin"/>
    </w:r>
    <w:r w:rsidRPr="00D65E62">
      <w:rPr>
        <w:sz w:val="18"/>
        <w:szCs w:val="18"/>
        <w:lang w:val="fr-FR"/>
      </w:rPr>
      <w:instrText xml:space="preserve"> PAGE </w:instrText>
    </w:r>
    <w:r w:rsidRPr="00D65E62">
      <w:rPr>
        <w:sz w:val="18"/>
        <w:szCs w:val="18"/>
      </w:rPr>
      <w:fldChar w:fldCharType="separate"/>
    </w:r>
    <w:r w:rsidR="00F501C9">
      <w:rPr>
        <w:noProof/>
        <w:sz w:val="18"/>
        <w:szCs w:val="18"/>
        <w:lang w:val="fr-FR"/>
      </w:rPr>
      <w:t>14</w:t>
    </w:r>
    <w:r w:rsidRPr="00D65E62">
      <w:rPr>
        <w:sz w:val="18"/>
        <w:szCs w:val="18"/>
      </w:rPr>
      <w:fldChar w:fldCharType="end"/>
    </w:r>
  </w:p>
  <w:p w:rsidR="00655FB2" w:rsidRPr="00F501C9" w:rsidRDefault="00655FB2" w:rsidP="00DC71CE">
    <w:pPr>
      <w:pStyle w:val="Footer"/>
      <w:pBdr>
        <w:top w:val="single" w:sz="8" w:space="1" w:color="auto"/>
      </w:pBdr>
      <w:ind w:left="0"/>
      <w:rPr>
        <w:szCs w:val="16"/>
        <w:lang w:val="es-MX"/>
      </w:rPr>
    </w:pPr>
    <w:r w:rsidRPr="00F501C9">
      <w:rPr>
        <w:sz w:val="18"/>
        <w:szCs w:val="18"/>
        <w:lang w:val="es-MX"/>
      </w:rPr>
      <w:t xml:space="preserve">Investigación y </w:t>
    </w:r>
    <w:proofErr w:type="spellStart"/>
    <w:r w:rsidRPr="00F501C9">
      <w:rPr>
        <w:sz w:val="18"/>
        <w:szCs w:val="18"/>
        <w:lang w:val="es-MX"/>
      </w:rPr>
      <w:t>Metodos</w:t>
    </w:r>
    <w:proofErr w:type="spellEnd"/>
    <w:r w:rsidRPr="00F501C9">
      <w:rPr>
        <w:szCs w:val="16"/>
        <w:lang w:val="es-MX"/>
      </w:rPr>
      <w:tab/>
    </w:r>
    <w:r w:rsidRPr="00F501C9">
      <w:rPr>
        <w:szCs w:val="16"/>
        <w:lang w:val="es-MX"/>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FB2" w:rsidRPr="00D65E62" w:rsidRDefault="00655FB2" w:rsidP="00DC71CE">
    <w:pPr>
      <w:pStyle w:val="Footer"/>
      <w:pBdr>
        <w:top w:val="single" w:sz="8" w:space="1" w:color="auto"/>
      </w:pBdr>
      <w:ind w:left="0"/>
      <w:rPr>
        <w:b/>
        <w:sz w:val="22"/>
        <w:szCs w:val="22"/>
      </w:rPr>
    </w:pPr>
    <w:r>
      <w:rPr>
        <w:b/>
        <w:sz w:val="22"/>
        <w:szCs w:val="22"/>
      </w:rPr>
      <w:t xml:space="preserve">23 – </w:t>
    </w:r>
    <w:proofErr w:type="spellStart"/>
    <w:r>
      <w:rPr>
        <w:b/>
        <w:sz w:val="22"/>
        <w:szCs w:val="22"/>
      </w:rPr>
      <w:t>Febrero</w:t>
    </w:r>
    <w:proofErr w:type="spellEnd"/>
    <w:r>
      <w:rPr>
        <w:b/>
        <w:sz w:val="22"/>
        <w:szCs w:val="22"/>
      </w:rPr>
      <w:t xml:space="preserve"> – 2011.</w:t>
    </w:r>
  </w:p>
  <w:p w:rsidR="00655FB2" w:rsidRPr="00D65E62" w:rsidRDefault="00655FB2" w:rsidP="00DC71CE">
    <w:pPr>
      <w:pStyle w:val="Footer"/>
      <w:ind w:left="0"/>
      <w:rPr>
        <w:sz w:val="18"/>
        <w:szCs w:val="18"/>
      </w:rPr>
    </w:pPr>
    <w:proofErr w:type="spellStart"/>
    <w:r>
      <w:rPr>
        <w:sz w:val="18"/>
        <w:szCs w:val="18"/>
      </w:rPr>
      <w:t>Investigación</w:t>
    </w:r>
    <w:proofErr w:type="spellEnd"/>
    <w:r>
      <w:rPr>
        <w:sz w:val="18"/>
        <w:szCs w:val="18"/>
      </w:rPr>
      <w:t xml:space="preserve"> y </w:t>
    </w:r>
    <w:proofErr w:type="spellStart"/>
    <w:r>
      <w:rPr>
        <w:sz w:val="18"/>
        <w:szCs w:val="18"/>
      </w:rPr>
      <w:t>Metodos</w:t>
    </w:r>
    <w:proofErr w:type="spellEnd"/>
    <w:r>
      <w:rPr>
        <w:sz w:val="18"/>
        <w:szCs w:val="18"/>
      </w:rPr>
      <w:t xml:space="preserve"> </w:t>
    </w:r>
  </w:p>
  <w:p w:rsidR="00655FB2" w:rsidRPr="00D65E62" w:rsidRDefault="00655FB2" w:rsidP="00DC71CE">
    <w:pPr>
      <w:pStyle w:val="Footer"/>
      <w:ind w:left="0"/>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72A" w:rsidRDefault="00D3172A">
      <w:r>
        <w:separator/>
      </w:r>
    </w:p>
  </w:footnote>
  <w:footnote w:type="continuationSeparator" w:id="0">
    <w:p w:rsidR="00D3172A" w:rsidRDefault="00D317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FB2" w:rsidRPr="002030C1" w:rsidRDefault="00655FB2" w:rsidP="00DC71CE">
    <w:pPr>
      <w:pStyle w:val="Header"/>
      <w:pBdr>
        <w:bottom w:val="single" w:sz="8" w:space="1" w:color="auto"/>
      </w:pBdr>
      <w:ind w:left="0"/>
      <w:jc w:val="center"/>
      <w:rPr>
        <w:sz w:val="18"/>
        <w:szCs w:val="18"/>
        <w:lang w:val="es-MX"/>
      </w:rPr>
    </w:pPr>
    <w:r w:rsidRPr="002030C1">
      <w:rPr>
        <w:sz w:val="18"/>
        <w:szCs w:val="18"/>
        <w:lang w:val="es-MX"/>
      </w:rPr>
      <w:t>Plan de Investigación de  Mercado</w:t>
    </w:r>
  </w:p>
  <w:p w:rsidR="00655FB2" w:rsidRPr="002030C1" w:rsidRDefault="00655FB2" w:rsidP="00DC71CE">
    <w:pPr>
      <w:pStyle w:val="Header"/>
      <w:ind w:left="0"/>
      <w:jc w:val="center"/>
      <w:rPr>
        <w:b/>
        <w:sz w:val="32"/>
        <w:szCs w:val="32"/>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4"/>
      </v:shape>
    </w:pict>
  </w:numPicBullet>
  <w:numPicBullet w:numPicBulletId="1">
    <w:pict>
      <v:shape id="_x0000_i1031" type="#_x0000_t75" style="width:9pt;height:9pt" o:bullet="t">
        <v:imagedata r:id="rId2" o:title="BD14830_"/>
      </v:shape>
    </w:pict>
  </w:numPicBullet>
  <w:abstractNum w:abstractNumId="0">
    <w:nsid w:val="03E77262"/>
    <w:multiLevelType w:val="hybridMultilevel"/>
    <w:tmpl w:val="C91CD210"/>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AD00E9F"/>
    <w:multiLevelType w:val="multilevel"/>
    <w:tmpl w:val="2B1C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A963BF"/>
    <w:multiLevelType w:val="hybridMultilevel"/>
    <w:tmpl w:val="E744BC7E"/>
    <w:lvl w:ilvl="0" w:tplc="080A0001">
      <w:start w:val="1"/>
      <w:numFmt w:val="bullet"/>
      <w:lvlText w:val=""/>
      <w:lvlJc w:val="left"/>
      <w:pPr>
        <w:ind w:left="1296" w:hanging="360"/>
      </w:pPr>
      <w:rPr>
        <w:rFonts w:ascii="Symbol" w:hAnsi="Symbol" w:hint="default"/>
      </w:rPr>
    </w:lvl>
    <w:lvl w:ilvl="1" w:tplc="080A0003" w:tentative="1">
      <w:start w:val="1"/>
      <w:numFmt w:val="bullet"/>
      <w:lvlText w:val="o"/>
      <w:lvlJc w:val="left"/>
      <w:pPr>
        <w:ind w:left="2016" w:hanging="360"/>
      </w:pPr>
      <w:rPr>
        <w:rFonts w:ascii="Courier New" w:hAnsi="Courier New" w:cs="Courier New" w:hint="default"/>
      </w:rPr>
    </w:lvl>
    <w:lvl w:ilvl="2" w:tplc="080A0005" w:tentative="1">
      <w:start w:val="1"/>
      <w:numFmt w:val="bullet"/>
      <w:lvlText w:val=""/>
      <w:lvlJc w:val="left"/>
      <w:pPr>
        <w:ind w:left="2736" w:hanging="360"/>
      </w:pPr>
      <w:rPr>
        <w:rFonts w:ascii="Wingdings" w:hAnsi="Wingdings" w:hint="default"/>
      </w:rPr>
    </w:lvl>
    <w:lvl w:ilvl="3" w:tplc="080A0001" w:tentative="1">
      <w:start w:val="1"/>
      <w:numFmt w:val="bullet"/>
      <w:lvlText w:val=""/>
      <w:lvlJc w:val="left"/>
      <w:pPr>
        <w:ind w:left="3456" w:hanging="360"/>
      </w:pPr>
      <w:rPr>
        <w:rFonts w:ascii="Symbol" w:hAnsi="Symbol" w:hint="default"/>
      </w:rPr>
    </w:lvl>
    <w:lvl w:ilvl="4" w:tplc="080A0003" w:tentative="1">
      <w:start w:val="1"/>
      <w:numFmt w:val="bullet"/>
      <w:lvlText w:val="o"/>
      <w:lvlJc w:val="left"/>
      <w:pPr>
        <w:ind w:left="4176" w:hanging="360"/>
      </w:pPr>
      <w:rPr>
        <w:rFonts w:ascii="Courier New" w:hAnsi="Courier New" w:cs="Courier New" w:hint="default"/>
      </w:rPr>
    </w:lvl>
    <w:lvl w:ilvl="5" w:tplc="080A0005" w:tentative="1">
      <w:start w:val="1"/>
      <w:numFmt w:val="bullet"/>
      <w:lvlText w:val=""/>
      <w:lvlJc w:val="left"/>
      <w:pPr>
        <w:ind w:left="4896" w:hanging="360"/>
      </w:pPr>
      <w:rPr>
        <w:rFonts w:ascii="Wingdings" w:hAnsi="Wingdings" w:hint="default"/>
      </w:rPr>
    </w:lvl>
    <w:lvl w:ilvl="6" w:tplc="080A0001" w:tentative="1">
      <w:start w:val="1"/>
      <w:numFmt w:val="bullet"/>
      <w:lvlText w:val=""/>
      <w:lvlJc w:val="left"/>
      <w:pPr>
        <w:ind w:left="5616" w:hanging="360"/>
      </w:pPr>
      <w:rPr>
        <w:rFonts w:ascii="Symbol" w:hAnsi="Symbol" w:hint="default"/>
      </w:rPr>
    </w:lvl>
    <w:lvl w:ilvl="7" w:tplc="080A0003" w:tentative="1">
      <w:start w:val="1"/>
      <w:numFmt w:val="bullet"/>
      <w:lvlText w:val="o"/>
      <w:lvlJc w:val="left"/>
      <w:pPr>
        <w:ind w:left="6336" w:hanging="360"/>
      </w:pPr>
      <w:rPr>
        <w:rFonts w:ascii="Courier New" w:hAnsi="Courier New" w:cs="Courier New" w:hint="default"/>
      </w:rPr>
    </w:lvl>
    <w:lvl w:ilvl="8" w:tplc="080A0005" w:tentative="1">
      <w:start w:val="1"/>
      <w:numFmt w:val="bullet"/>
      <w:lvlText w:val=""/>
      <w:lvlJc w:val="left"/>
      <w:pPr>
        <w:ind w:left="7056" w:hanging="360"/>
      </w:pPr>
      <w:rPr>
        <w:rFonts w:ascii="Wingdings" w:hAnsi="Wingdings" w:hint="default"/>
      </w:rPr>
    </w:lvl>
  </w:abstractNum>
  <w:abstractNum w:abstractNumId="3">
    <w:nsid w:val="22804FC4"/>
    <w:multiLevelType w:val="hybridMultilevel"/>
    <w:tmpl w:val="8D6005F4"/>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2B2972D6"/>
    <w:multiLevelType w:val="hybridMultilevel"/>
    <w:tmpl w:val="8B5A7D62"/>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F0D4F11"/>
    <w:multiLevelType w:val="multilevel"/>
    <w:tmpl w:val="0A98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582504"/>
    <w:multiLevelType w:val="hybridMultilevel"/>
    <w:tmpl w:val="6BF8A438"/>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3A501EA"/>
    <w:multiLevelType w:val="hybridMultilevel"/>
    <w:tmpl w:val="47086A78"/>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33C0776A"/>
    <w:multiLevelType w:val="multilevel"/>
    <w:tmpl w:val="D2267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3734E34"/>
    <w:multiLevelType w:val="hybridMultilevel"/>
    <w:tmpl w:val="DFDE02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8A93C87"/>
    <w:multiLevelType w:val="hybridMultilevel"/>
    <w:tmpl w:val="A09C07BE"/>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497552AD"/>
    <w:multiLevelType w:val="multilevel"/>
    <w:tmpl w:val="DB20E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B43487"/>
    <w:multiLevelType w:val="multilevel"/>
    <w:tmpl w:val="73D2DCDC"/>
    <w:lvl w:ilvl="0">
      <w:start w:val="1"/>
      <w:numFmt w:val="decimal"/>
      <w:pStyle w:val="Heading1"/>
      <w:lvlText w:val="%1"/>
      <w:lvlJc w:val="left"/>
      <w:pPr>
        <w:tabs>
          <w:tab w:val="num" w:pos="576"/>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ascii="Arial" w:hAnsi="Arial" w:hint="default"/>
        <w:b/>
        <w:i/>
        <w:sz w:val="20"/>
        <w:szCs w:val="2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5CBB3B43"/>
    <w:multiLevelType w:val="hybridMultilevel"/>
    <w:tmpl w:val="9676B1E8"/>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637664E5"/>
    <w:multiLevelType w:val="hybridMultilevel"/>
    <w:tmpl w:val="233E462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64960871"/>
    <w:multiLevelType w:val="multilevel"/>
    <w:tmpl w:val="0ED2E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CF963FC"/>
    <w:multiLevelType w:val="hybridMultilevel"/>
    <w:tmpl w:val="F2BCBE3A"/>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6DE82595"/>
    <w:multiLevelType w:val="multilevel"/>
    <w:tmpl w:val="E500F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7"/>
  </w:num>
  <w:num w:numId="4">
    <w:abstractNumId w:val="0"/>
  </w:num>
  <w:num w:numId="5">
    <w:abstractNumId w:val="4"/>
  </w:num>
  <w:num w:numId="6">
    <w:abstractNumId w:val="13"/>
  </w:num>
  <w:num w:numId="7">
    <w:abstractNumId w:val="10"/>
  </w:num>
  <w:num w:numId="8">
    <w:abstractNumId w:val="3"/>
  </w:num>
  <w:num w:numId="9">
    <w:abstractNumId w:val="16"/>
  </w:num>
  <w:num w:numId="10">
    <w:abstractNumId w:val="14"/>
  </w:num>
  <w:num w:numId="11">
    <w:abstractNumId w:val="5"/>
  </w:num>
  <w:num w:numId="12">
    <w:abstractNumId w:val="11"/>
  </w:num>
  <w:num w:numId="13">
    <w:abstractNumId w:val="15"/>
  </w:num>
  <w:num w:numId="14">
    <w:abstractNumId w:val="17"/>
  </w:num>
  <w:num w:numId="15">
    <w:abstractNumId w:val="1"/>
  </w:num>
  <w:num w:numId="16">
    <w:abstractNumId w:val="8"/>
  </w:num>
  <w:num w:numId="17">
    <w:abstractNumId w:val="9"/>
  </w:num>
  <w:num w:numId="18">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F54"/>
    <w:rsid w:val="00004C76"/>
    <w:rsid w:val="0000555A"/>
    <w:rsid w:val="000102D6"/>
    <w:rsid w:val="00024142"/>
    <w:rsid w:val="0003155D"/>
    <w:rsid w:val="00033DBD"/>
    <w:rsid w:val="00037D39"/>
    <w:rsid w:val="0004461F"/>
    <w:rsid w:val="00053AF9"/>
    <w:rsid w:val="000722CE"/>
    <w:rsid w:val="000747F6"/>
    <w:rsid w:val="00080913"/>
    <w:rsid w:val="0008091E"/>
    <w:rsid w:val="00093E8C"/>
    <w:rsid w:val="000A3020"/>
    <w:rsid w:val="000A7143"/>
    <w:rsid w:val="000B1121"/>
    <w:rsid w:val="000B2A3C"/>
    <w:rsid w:val="000B73E0"/>
    <w:rsid w:val="000B7C83"/>
    <w:rsid w:val="000C30CC"/>
    <w:rsid w:val="000D40A2"/>
    <w:rsid w:val="000E2EEF"/>
    <w:rsid w:val="000E3D2D"/>
    <w:rsid w:val="000F0D0A"/>
    <w:rsid w:val="000F5C9A"/>
    <w:rsid w:val="00112379"/>
    <w:rsid w:val="001164D1"/>
    <w:rsid w:val="00116F0A"/>
    <w:rsid w:val="00123AE0"/>
    <w:rsid w:val="0012459B"/>
    <w:rsid w:val="001252A7"/>
    <w:rsid w:val="00131422"/>
    <w:rsid w:val="0013642E"/>
    <w:rsid w:val="00152552"/>
    <w:rsid w:val="001569E8"/>
    <w:rsid w:val="00165C78"/>
    <w:rsid w:val="001669ED"/>
    <w:rsid w:val="001778CF"/>
    <w:rsid w:val="00191D90"/>
    <w:rsid w:val="0019491C"/>
    <w:rsid w:val="001A5AE1"/>
    <w:rsid w:val="001C129C"/>
    <w:rsid w:val="001C383D"/>
    <w:rsid w:val="001C4D72"/>
    <w:rsid w:val="001D0B44"/>
    <w:rsid w:val="001D1D6C"/>
    <w:rsid w:val="001E4E11"/>
    <w:rsid w:val="001F07E1"/>
    <w:rsid w:val="001F0D1F"/>
    <w:rsid w:val="001F3FAE"/>
    <w:rsid w:val="001F7C2E"/>
    <w:rsid w:val="002030C1"/>
    <w:rsid w:val="00205721"/>
    <w:rsid w:val="00216E76"/>
    <w:rsid w:val="00220045"/>
    <w:rsid w:val="00220AA0"/>
    <w:rsid w:val="002221C3"/>
    <w:rsid w:val="002311D3"/>
    <w:rsid w:val="00244592"/>
    <w:rsid w:val="002452D5"/>
    <w:rsid w:val="002564AC"/>
    <w:rsid w:val="00265D51"/>
    <w:rsid w:val="0027373F"/>
    <w:rsid w:val="00274005"/>
    <w:rsid w:val="002753D4"/>
    <w:rsid w:val="0027649B"/>
    <w:rsid w:val="002772CF"/>
    <w:rsid w:val="00280A20"/>
    <w:rsid w:val="0029501B"/>
    <w:rsid w:val="002A26DD"/>
    <w:rsid w:val="002B0C2A"/>
    <w:rsid w:val="002B157F"/>
    <w:rsid w:val="002B4DB7"/>
    <w:rsid w:val="002C38C0"/>
    <w:rsid w:val="002C6DB7"/>
    <w:rsid w:val="002D5392"/>
    <w:rsid w:val="002D7076"/>
    <w:rsid w:val="002E5177"/>
    <w:rsid w:val="002F7A57"/>
    <w:rsid w:val="00300F58"/>
    <w:rsid w:val="003017EC"/>
    <w:rsid w:val="00306E75"/>
    <w:rsid w:val="00310100"/>
    <w:rsid w:val="003101FC"/>
    <w:rsid w:val="0031780A"/>
    <w:rsid w:val="00321242"/>
    <w:rsid w:val="00330146"/>
    <w:rsid w:val="00331854"/>
    <w:rsid w:val="0033779B"/>
    <w:rsid w:val="00341A61"/>
    <w:rsid w:val="00343173"/>
    <w:rsid w:val="0034757A"/>
    <w:rsid w:val="00356B53"/>
    <w:rsid w:val="003717A1"/>
    <w:rsid w:val="00374451"/>
    <w:rsid w:val="00380881"/>
    <w:rsid w:val="00383E33"/>
    <w:rsid w:val="00386837"/>
    <w:rsid w:val="00386995"/>
    <w:rsid w:val="00387266"/>
    <w:rsid w:val="003930A2"/>
    <w:rsid w:val="003A1498"/>
    <w:rsid w:val="003A1636"/>
    <w:rsid w:val="003A4D01"/>
    <w:rsid w:val="003A5E91"/>
    <w:rsid w:val="003B51F8"/>
    <w:rsid w:val="003B6ED0"/>
    <w:rsid w:val="003C0F2C"/>
    <w:rsid w:val="003D3A23"/>
    <w:rsid w:val="003F1E54"/>
    <w:rsid w:val="003F3753"/>
    <w:rsid w:val="003F585C"/>
    <w:rsid w:val="004028BB"/>
    <w:rsid w:val="00412A3F"/>
    <w:rsid w:val="00417C7B"/>
    <w:rsid w:val="00417E2E"/>
    <w:rsid w:val="00423895"/>
    <w:rsid w:val="00424139"/>
    <w:rsid w:val="00425AF5"/>
    <w:rsid w:val="004322F7"/>
    <w:rsid w:val="0043439E"/>
    <w:rsid w:val="00435CF9"/>
    <w:rsid w:val="00443B66"/>
    <w:rsid w:val="00446182"/>
    <w:rsid w:val="004539D1"/>
    <w:rsid w:val="00453B86"/>
    <w:rsid w:val="00453E31"/>
    <w:rsid w:val="004656E5"/>
    <w:rsid w:val="00473F12"/>
    <w:rsid w:val="00475B9B"/>
    <w:rsid w:val="00476057"/>
    <w:rsid w:val="00487F28"/>
    <w:rsid w:val="00490341"/>
    <w:rsid w:val="004A2486"/>
    <w:rsid w:val="004A3956"/>
    <w:rsid w:val="004A7483"/>
    <w:rsid w:val="004A7A01"/>
    <w:rsid w:val="004A7CBA"/>
    <w:rsid w:val="004B2C67"/>
    <w:rsid w:val="004B44CD"/>
    <w:rsid w:val="004B7114"/>
    <w:rsid w:val="004C2641"/>
    <w:rsid w:val="004C3388"/>
    <w:rsid w:val="004C4A05"/>
    <w:rsid w:val="004D2D3F"/>
    <w:rsid w:val="004F1734"/>
    <w:rsid w:val="004F3020"/>
    <w:rsid w:val="004F6761"/>
    <w:rsid w:val="00501048"/>
    <w:rsid w:val="00505709"/>
    <w:rsid w:val="00505E41"/>
    <w:rsid w:val="00517F2A"/>
    <w:rsid w:val="0052542F"/>
    <w:rsid w:val="005272F4"/>
    <w:rsid w:val="00535F69"/>
    <w:rsid w:val="00541874"/>
    <w:rsid w:val="0055044A"/>
    <w:rsid w:val="00556E0E"/>
    <w:rsid w:val="005607FF"/>
    <w:rsid w:val="00560D82"/>
    <w:rsid w:val="005636F9"/>
    <w:rsid w:val="00567C59"/>
    <w:rsid w:val="00570199"/>
    <w:rsid w:val="00572917"/>
    <w:rsid w:val="00573191"/>
    <w:rsid w:val="00575EE7"/>
    <w:rsid w:val="00581B94"/>
    <w:rsid w:val="00583EB2"/>
    <w:rsid w:val="00584333"/>
    <w:rsid w:val="00586367"/>
    <w:rsid w:val="005A5217"/>
    <w:rsid w:val="005A6276"/>
    <w:rsid w:val="005A6784"/>
    <w:rsid w:val="005C5B8C"/>
    <w:rsid w:val="005D00AA"/>
    <w:rsid w:val="005E14F0"/>
    <w:rsid w:val="005E53AB"/>
    <w:rsid w:val="005F7092"/>
    <w:rsid w:val="00606E33"/>
    <w:rsid w:val="006107BB"/>
    <w:rsid w:val="006240A1"/>
    <w:rsid w:val="00646CAD"/>
    <w:rsid w:val="00653588"/>
    <w:rsid w:val="00655FB2"/>
    <w:rsid w:val="00666076"/>
    <w:rsid w:val="00666730"/>
    <w:rsid w:val="006767A9"/>
    <w:rsid w:val="0069049A"/>
    <w:rsid w:val="0069136F"/>
    <w:rsid w:val="006A20DB"/>
    <w:rsid w:val="006A40A4"/>
    <w:rsid w:val="006A637E"/>
    <w:rsid w:val="006A7413"/>
    <w:rsid w:val="006B050D"/>
    <w:rsid w:val="006B0637"/>
    <w:rsid w:val="006B1FF4"/>
    <w:rsid w:val="006B460D"/>
    <w:rsid w:val="006B6BE6"/>
    <w:rsid w:val="006C4AB9"/>
    <w:rsid w:val="006C60A6"/>
    <w:rsid w:val="006C67C6"/>
    <w:rsid w:val="006C7B20"/>
    <w:rsid w:val="006D53EE"/>
    <w:rsid w:val="00702C47"/>
    <w:rsid w:val="007040E7"/>
    <w:rsid w:val="007065E2"/>
    <w:rsid w:val="00724536"/>
    <w:rsid w:val="00725F8B"/>
    <w:rsid w:val="00737734"/>
    <w:rsid w:val="007400EE"/>
    <w:rsid w:val="007404EF"/>
    <w:rsid w:val="00740EA8"/>
    <w:rsid w:val="00743212"/>
    <w:rsid w:val="007503B0"/>
    <w:rsid w:val="00753386"/>
    <w:rsid w:val="007547EB"/>
    <w:rsid w:val="00756C7D"/>
    <w:rsid w:val="00760536"/>
    <w:rsid w:val="00761842"/>
    <w:rsid w:val="007641D6"/>
    <w:rsid w:val="00765F37"/>
    <w:rsid w:val="0077250A"/>
    <w:rsid w:val="007749CB"/>
    <w:rsid w:val="007770EA"/>
    <w:rsid w:val="007845AF"/>
    <w:rsid w:val="00785011"/>
    <w:rsid w:val="007853DD"/>
    <w:rsid w:val="007A2CF0"/>
    <w:rsid w:val="007B0604"/>
    <w:rsid w:val="007B661D"/>
    <w:rsid w:val="007C0C4D"/>
    <w:rsid w:val="007C25A6"/>
    <w:rsid w:val="007C4F00"/>
    <w:rsid w:val="007D4E5C"/>
    <w:rsid w:val="007E2391"/>
    <w:rsid w:val="007E52CA"/>
    <w:rsid w:val="007F1DA4"/>
    <w:rsid w:val="007F2EC4"/>
    <w:rsid w:val="007F605D"/>
    <w:rsid w:val="007F6574"/>
    <w:rsid w:val="00811C1F"/>
    <w:rsid w:val="008153C2"/>
    <w:rsid w:val="00817D21"/>
    <w:rsid w:val="00820EC1"/>
    <w:rsid w:val="008220B2"/>
    <w:rsid w:val="00824E43"/>
    <w:rsid w:val="00827377"/>
    <w:rsid w:val="008276D9"/>
    <w:rsid w:val="00827970"/>
    <w:rsid w:val="00831B03"/>
    <w:rsid w:val="00833922"/>
    <w:rsid w:val="00842713"/>
    <w:rsid w:val="00843D84"/>
    <w:rsid w:val="008443EA"/>
    <w:rsid w:val="008451EB"/>
    <w:rsid w:val="008465A8"/>
    <w:rsid w:val="008645E4"/>
    <w:rsid w:val="00865D2C"/>
    <w:rsid w:val="008714F9"/>
    <w:rsid w:val="008748EA"/>
    <w:rsid w:val="008769EF"/>
    <w:rsid w:val="00876B6C"/>
    <w:rsid w:val="00883299"/>
    <w:rsid w:val="0088693C"/>
    <w:rsid w:val="008A23C9"/>
    <w:rsid w:val="008A4AA9"/>
    <w:rsid w:val="008A654A"/>
    <w:rsid w:val="008A6712"/>
    <w:rsid w:val="008A73E6"/>
    <w:rsid w:val="008B57D3"/>
    <w:rsid w:val="008C21DD"/>
    <w:rsid w:val="008C5BFE"/>
    <w:rsid w:val="008D0D32"/>
    <w:rsid w:val="008E0980"/>
    <w:rsid w:val="008E1BD5"/>
    <w:rsid w:val="008E40EC"/>
    <w:rsid w:val="008E55B3"/>
    <w:rsid w:val="008E5D48"/>
    <w:rsid w:val="008E60A4"/>
    <w:rsid w:val="008E6FFF"/>
    <w:rsid w:val="008E7A27"/>
    <w:rsid w:val="008F2C3A"/>
    <w:rsid w:val="008F3167"/>
    <w:rsid w:val="008F448A"/>
    <w:rsid w:val="00901624"/>
    <w:rsid w:val="00901F38"/>
    <w:rsid w:val="00902E07"/>
    <w:rsid w:val="00915408"/>
    <w:rsid w:val="009163C1"/>
    <w:rsid w:val="00921287"/>
    <w:rsid w:val="00921A03"/>
    <w:rsid w:val="0092375B"/>
    <w:rsid w:val="00933420"/>
    <w:rsid w:val="009378CF"/>
    <w:rsid w:val="009503E4"/>
    <w:rsid w:val="00960EE0"/>
    <w:rsid w:val="009612EB"/>
    <w:rsid w:val="00963E36"/>
    <w:rsid w:val="00963F3C"/>
    <w:rsid w:val="00967D9C"/>
    <w:rsid w:val="00970B38"/>
    <w:rsid w:val="009767AE"/>
    <w:rsid w:val="00981CCD"/>
    <w:rsid w:val="00982123"/>
    <w:rsid w:val="009938A0"/>
    <w:rsid w:val="009A2B15"/>
    <w:rsid w:val="009A3357"/>
    <w:rsid w:val="009A4310"/>
    <w:rsid w:val="009B3DEE"/>
    <w:rsid w:val="009C0AA3"/>
    <w:rsid w:val="009C16A5"/>
    <w:rsid w:val="009C64E3"/>
    <w:rsid w:val="009C69D6"/>
    <w:rsid w:val="009C74A0"/>
    <w:rsid w:val="009D20BC"/>
    <w:rsid w:val="009D5A2A"/>
    <w:rsid w:val="009E0B38"/>
    <w:rsid w:val="009E0F1C"/>
    <w:rsid w:val="009F0299"/>
    <w:rsid w:val="009F3A04"/>
    <w:rsid w:val="009F50DF"/>
    <w:rsid w:val="00A140D4"/>
    <w:rsid w:val="00A17E8B"/>
    <w:rsid w:val="00A17F85"/>
    <w:rsid w:val="00A23CB8"/>
    <w:rsid w:val="00A23EC9"/>
    <w:rsid w:val="00A248AF"/>
    <w:rsid w:val="00A27B92"/>
    <w:rsid w:val="00A31CBF"/>
    <w:rsid w:val="00A33D6A"/>
    <w:rsid w:val="00A40EAC"/>
    <w:rsid w:val="00A440A0"/>
    <w:rsid w:val="00A46894"/>
    <w:rsid w:val="00A52D5F"/>
    <w:rsid w:val="00A5497F"/>
    <w:rsid w:val="00A54BC8"/>
    <w:rsid w:val="00A5561A"/>
    <w:rsid w:val="00A6148F"/>
    <w:rsid w:val="00A618FA"/>
    <w:rsid w:val="00A633EA"/>
    <w:rsid w:val="00A63D1E"/>
    <w:rsid w:val="00A7618D"/>
    <w:rsid w:val="00A8489E"/>
    <w:rsid w:val="00A84A06"/>
    <w:rsid w:val="00A92309"/>
    <w:rsid w:val="00A93240"/>
    <w:rsid w:val="00A95A63"/>
    <w:rsid w:val="00A96325"/>
    <w:rsid w:val="00A97791"/>
    <w:rsid w:val="00AC0A65"/>
    <w:rsid w:val="00AC30AF"/>
    <w:rsid w:val="00AC57EC"/>
    <w:rsid w:val="00AC7645"/>
    <w:rsid w:val="00AD010F"/>
    <w:rsid w:val="00AD2076"/>
    <w:rsid w:val="00AD3BF3"/>
    <w:rsid w:val="00AD6068"/>
    <w:rsid w:val="00AE2162"/>
    <w:rsid w:val="00AE7992"/>
    <w:rsid w:val="00AF2E09"/>
    <w:rsid w:val="00AF63F7"/>
    <w:rsid w:val="00B04344"/>
    <w:rsid w:val="00B05E97"/>
    <w:rsid w:val="00B118C0"/>
    <w:rsid w:val="00B120AE"/>
    <w:rsid w:val="00B2045E"/>
    <w:rsid w:val="00B21FD4"/>
    <w:rsid w:val="00B22714"/>
    <w:rsid w:val="00B23129"/>
    <w:rsid w:val="00B25572"/>
    <w:rsid w:val="00B3283B"/>
    <w:rsid w:val="00B3723D"/>
    <w:rsid w:val="00B4680D"/>
    <w:rsid w:val="00B46FDD"/>
    <w:rsid w:val="00B52C34"/>
    <w:rsid w:val="00B55567"/>
    <w:rsid w:val="00B60FBA"/>
    <w:rsid w:val="00B6478A"/>
    <w:rsid w:val="00B74DA0"/>
    <w:rsid w:val="00B75410"/>
    <w:rsid w:val="00B808F6"/>
    <w:rsid w:val="00B826EB"/>
    <w:rsid w:val="00B87B30"/>
    <w:rsid w:val="00B91D4F"/>
    <w:rsid w:val="00B939FB"/>
    <w:rsid w:val="00BB02C6"/>
    <w:rsid w:val="00BB0865"/>
    <w:rsid w:val="00BB6604"/>
    <w:rsid w:val="00BD1179"/>
    <w:rsid w:val="00BD2AA1"/>
    <w:rsid w:val="00BE34BB"/>
    <w:rsid w:val="00BF0219"/>
    <w:rsid w:val="00BF5597"/>
    <w:rsid w:val="00BF7E92"/>
    <w:rsid w:val="00C00D5F"/>
    <w:rsid w:val="00C062CF"/>
    <w:rsid w:val="00C07DDA"/>
    <w:rsid w:val="00C139EE"/>
    <w:rsid w:val="00C1737F"/>
    <w:rsid w:val="00C25214"/>
    <w:rsid w:val="00C259F7"/>
    <w:rsid w:val="00C26249"/>
    <w:rsid w:val="00C27667"/>
    <w:rsid w:val="00C27750"/>
    <w:rsid w:val="00C3224B"/>
    <w:rsid w:val="00C360D1"/>
    <w:rsid w:val="00C366EB"/>
    <w:rsid w:val="00C371C4"/>
    <w:rsid w:val="00C42F4B"/>
    <w:rsid w:val="00C44975"/>
    <w:rsid w:val="00C52773"/>
    <w:rsid w:val="00C52CA5"/>
    <w:rsid w:val="00C533B7"/>
    <w:rsid w:val="00C5488C"/>
    <w:rsid w:val="00C54900"/>
    <w:rsid w:val="00C61A21"/>
    <w:rsid w:val="00C66CA9"/>
    <w:rsid w:val="00C733D7"/>
    <w:rsid w:val="00C76672"/>
    <w:rsid w:val="00C76BAB"/>
    <w:rsid w:val="00C77754"/>
    <w:rsid w:val="00C803C6"/>
    <w:rsid w:val="00C805B3"/>
    <w:rsid w:val="00C83EA4"/>
    <w:rsid w:val="00C85E53"/>
    <w:rsid w:val="00C94AFF"/>
    <w:rsid w:val="00C960F9"/>
    <w:rsid w:val="00CA30C1"/>
    <w:rsid w:val="00CB525F"/>
    <w:rsid w:val="00CC7363"/>
    <w:rsid w:val="00CE4566"/>
    <w:rsid w:val="00CF0CF5"/>
    <w:rsid w:val="00CF6029"/>
    <w:rsid w:val="00D0286D"/>
    <w:rsid w:val="00D04BC5"/>
    <w:rsid w:val="00D0658C"/>
    <w:rsid w:val="00D0774A"/>
    <w:rsid w:val="00D10351"/>
    <w:rsid w:val="00D161D0"/>
    <w:rsid w:val="00D20F48"/>
    <w:rsid w:val="00D21C00"/>
    <w:rsid w:val="00D3172A"/>
    <w:rsid w:val="00D3247B"/>
    <w:rsid w:val="00D46B38"/>
    <w:rsid w:val="00D5125D"/>
    <w:rsid w:val="00D512BD"/>
    <w:rsid w:val="00D515FE"/>
    <w:rsid w:val="00D65E62"/>
    <w:rsid w:val="00D7046C"/>
    <w:rsid w:val="00D732FD"/>
    <w:rsid w:val="00D7353A"/>
    <w:rsid w:val="00D86F61"/>
    <w:rsid w:val="00D90143"/>
    <w:rsid w:val="00DA2E85"/>
    <w:rsid w:val="00DA3485"/>
    <w:rsid w:val="00DA36D4"/>
    <w:rsid w:val="00DA60B8"/>
    <w:rsid w:val="00DB11FE"/>
    <w:rsid w:val="00DB6F7D"/>
    <w:rsid w:val="00DC01DB"/>
    <w:rsid w:val="00DC3027"/>
    <w:rsid w:val="00DC5EDC"/>
    <w:rsid w:val="00DC71CE"/>
    <w:rsid w:val="00DD075D"/>
    <w:rsid w:val="00DD0890"/>
    <w:rsid w:val="00DE569C"/>
    <w:rsid w:val="00DE6DBA"/>
    <w:rsid w:val="00DF36EA"/>
    <w:rsid w:val="00DF3E0E"/>
    <w:rsid w:val="00E005D5"/>
    <w:rsid w:val="00E01FE6"/>
    <w:rsid w:val="00E037D2"/>
    <w:rsid w:val="00E05BA3"/>
    <w:rsid w:val="00E05D3D"/>
    <w:rsid w:val="00E12D8C"/>
    <w:rsid w:val="00E145FB"/>
    <w:rsid w:val="00E23179"/>
    <w:rsid w:val="00E30AC2"/>
    <w:rsid w:val="00E337C8"/>
    <w:rsid w:val="00E344DA"/>
    <w:rsid w:val="00E358BA"/>
    <w:rsid w:val="00E35E53"/>
    <w:rsid w:val="00E370D7"/>
    <w:rsid w:val="00E37DB8"/>
    <w:rsid w:val="00E42224"/>
    <w:rsid w:val="00E43391"/>
    <w:rsid w:val="00E55293"/>
    <w:rsid w:val="00E56D1E"/>
    <w:rsid w:val="00E61111"/>
    <w:rsid w:val="00E61D45"/>
    <w:rsid w:val="00E64325"/>
    <w:rsid w:val="00E67546"/>
    <w:rsid w:val="00E70D0D"/>
    <w:rsid w:val="00E742F9"/>
    <w:rsid w:val="00E80D5E"/>
    <w:rsid w:val="00E83AB9"/>
    <w:rsid w:val="00E9118F"/>
    <w:rsid w:val="00E9144B"/>
    <w:rsid w:val="00EA06BB"/>
    <w:rsid w:val="00EA0968"/>
    <w:rsid w:val="00EA1F3F"/>
    <w:rsid w:val="00EA242D"/>
    <w:rsid w:val="00EA45DF"/>
    <w:rsid w:val="00EA4F44"/>
    <w:rsid w:val="00EB5D4E"/>
    <w:rsid w:val="00EB69CF"/>
    <w:rsid w:val="00ED17B9"/>
    <w:rsid w:val="00ED5AE2"/>
    <w:rsid w:val="00EE26C5"/>
    <w:rsid w:val="00EE3D54"/>
    <w:rsid w:val="00F00701"/>
    <w:rsid w:val="00F012F3"/>
    <w:rsid w:val="00F01BDA"/>
    <w:rsid w:val="00F05634"/>
    <w:rsid w:val="00F10825"/>
    <w:rsid w:val="00F12F7D"/>
    <w:rsid w:val="00F14274"/>
    <w:rsid w:val="00F17029"/>
    <w:rsid w:val="00F23B7E"/>
    <w:rsid w:val="00F27B3B"/>
    <w:rsid w:val="00F32723"/>
    <w:rsid w:val="00F34CA0"/>
    <w:rsid w:val="00F471B3"/>
    <w:rsid w:val="00F501C9"/>
    <w:rsid w:val="00F51450"/>
    <w:rsid w:val="00F51E75"/>
    <w:rsid w:val="00F54F83"/>
    <w:rsid w:val="00F57FBB"/>
    <w:rsid w:val="00F61609"/>
    <w:rsid w:val="00F6180C"/>
    <w:rsid w:val="00F61DD2"/>
    <w:rsid w:val="00F6357F"/>
    <w:rsid w:val="00F6506E"/>
    <w:rsid w:val="00F677E1"/>
    <w:rsid w:val="00F701AD"/>
    <w:rsid w:val="00F737D0"/>
    <w:rsid w:val="00F93E93"/>
    <w:rsid w:val="00F93F54"/>
    <w:rsid w:val="00F9624D"/>
    <w:rsid w:val="00FA102C"/>
    <w:rsid w:val="00FA24FF"/>
    <w:rsid w:val="00FA2A2E"/>
    <w:rsid w:val="00FB1423"/>
    <w:rsid w:val="00FB5444"/>
    <w:rsid w:val="00FB5A97"/>
    <w:rsid w:val="00FD7F69"/>
    <w:rsid w:val="00FE0ABE"/>
    <w:rsid w:val="00FF7C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71CE"/>
    <w:pPr>
      <w:ind w:left="576"/>
    </w:pPr>
    <w:rPr>
      <w:rFonts w:ascii="Arial" w:hAnsi="Arial"/>
      <w:lang w:val="en-US" w:eastAsia="en-US"/>
    </w:rPr>
  </w:style>
  <w:style w:type="paragraph" w:styleId="Heading1">
    <w:name w:val="heading 1"/>
    <w:basedOn w:val="Normal"/>
    <w:next w:val="Normal"/>
    <w:qFormat/>
    <w:pPr>
      <w:keepNext/>
      <w:numPr>
        <w:numId w:val="1"/>
      </w:numPr>
      <w:spacing w:after="60"/>
      <w:outlineLvl w:val="0"/>
    </w:pPr>
    <w:rPr>
      <w:rFonts w:cs="Arial"/>
      <w:b/>
      <w:bCs/>
      <w:kern w:val="32"/>
      <w:sz w:val="32"/>
      <w:szCs w:val="32"/>
    </w:rPr>
  </w:style>
  <w:style w:type="paragraph" w:styleId="Heading2">
    <w:name w:val="heading 2"/>
    <w:basedOn w:val="Normal"/>
    <w:next w:val="Normal"/>
    <w:qFormat/>
    <w:pPr>
      <w:keepNext/>
      <w:numPr>
        <w:ilvl w:val="1"/>
        <w:numId w:val="1"/>
      </w:numPr>
      <w:spacing w:before="240" w:after="60"/>
      <w:outlineLvl w:val="1"/>
    </w:pPr>
    <w:rPr>
      <w:rFonts w:cs="Arial"/>
      <w:b/>
      <w:bCs/>
      <w:iCs/>
      <w:sz w:val="24"/>
    </w:rPr>
  </w:style>
  <w:style w:type="paragraph" w:styleId="Heading3">
    <w:name w:val="heading 3"/>
    <w:aliases w:val="Heading 3 Char"/>
    <w:basedOn w:val="Normal"/>
    <w:next w:val="Normal"/>
    <w:qFormat/>
    <w:pPr>
      <w:keepNext/>
      <w:numPr>
        <w:ilvl w:val="2"/>
        <w:numId w:val="1"/>
      </w:numPr>
      <w:spacing w:before="240" w:after="60"/>
      <w:outlineLvl w:val="2"/>
    </w:pPr>
    <w:rPr>
      <w:rFonts w:cs="Arial"/>
      <w:b/>
      <w:bCs/>
      <w:sz w:val="22"/>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pPr>
      <w:numPr>
        <w:ilvl w:val="6"/>
        <w:numId w:val="1"/>
      </w:numPr>
      <w:spacing w:before="240" w:after="60"/>
      <w:outlineLvl w:val="6"/>
    </w:pPr>
    <w:rPr>
      <w:rFonts w:ascii="Times New Roman" w:hAnsi="Times New Roman"/>
      <w:sz w:val="24"/>
    </w:rPr>
  </w:style>
  <w:style w:type="paragraph" w:styleId="Heading8">
    <w:name w:val="heading 8"/>
    <w:basedOn w:val="Normal"/>
    <w:next w:val="Normal"/>
    <w:qFormat/>
    <w:pPr>
      <w:numPr>
        <w:ilvl w:val="7"/>
        <w:numId w:val="1"/>
      </w:numPr>
      <w:spacing w:before="240" w:after="60"/>
      <w:outlineLvl w:val="7"/>
    </w:pPr>
    <w:rPr>
      <w:rFonts w:ascii="Times New Roman" w:hAnsi="Times New Roman"/>
      <w:i/>
      <w:iCs/>
      <w:sz w:val="24"/>
    </w:rPr>
  </w:style>
  <w:style w:type="paragraph" w:styleId="Heading9">
    <w:name w:val="heading 9"/>
    <w:basedOn w:val="Normal"/>
    <w:next w:val="Normal"/>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4A3956"/>
    <w:pPr>
      <w:tabs>
        <w:tab w:val="left" w:pos="418"/>
        <w:tab w:val="left" w:pos="864"/>
        <w:tab w:val="right" w:leader="dot" w:pos="8630"/>
      </w:tabs>
      <w:spacing w:before="240"/>
      <w:ind w:left="0"/>
    </w:pPr>
    <w:rPr>
      <w:rFonts w:cs="Arial"/>
      <w:b/>
      <w:bCs/>
      <w:caps/>
      <w:szCs w:val="24"/>
    </w:rPr>
  </w:style>
  <w:style w:type="paragraph" w:styleId="TOC2">
    <w:name w:val="toc 2"/>
    <w:basedOn w:val="Normal"/>
    <w:next w:val="Normal"/>
    <w:autoRedefine/>
    <w:semiHidden/>
    <w:rsid w:val="00AD6068"/>
    <w:pPr>
      <w:tabs>
        <w:tab w:val="left" w:pos="792"/>
        <w:tab w:val="left" w:pos="900"/>
        <w:tab w:val="right" w:leader="dot" w:pos="8630"/>
      </w:tabs>
      <w:spacing w:before="240"/>
      <w:ind w:left="1138" w:hanging="720"/>
    </w:pPr>
    <w:rPr>
      <w:bCs/>
    </w:rPr>
  </w:style>
  <w:style w:type="paragraph" w:styleId="TOC3">
    <w:name w:val="toc 3"/>
    <w:basedOn w:val="Normal"/>
    <w:next w:val="Normal"/>
    <w:autoRedefine/>
    <w:semiHidden/>
    <w:rsid w:val="00AD6068"/>
    <w:pPr>
      <w:tabs>
        <w:tab w:val="left" w:pos="1382"/>
        <w:tab w:val="left" w:pos="1440"/>
        <w:tab w:val="right" w:leader="dot" w:pos="8630"/>
      </w:tabs>
      <w:ind w:left="792"/>
    </w:pPr>
  </w:style>
  <w:style w:type="paragraph" w:styleId="TOC4">
    <w:name w:val="toc 4"/>
    <w:basedOn w:val="Normal"/>
    <w:next w:val="Normal"/>
    <w:autoRedefine/>
    <w:semiHidden/>
    <w:pPr>
      <w:ind w:left="400"/>
    </w:pPr>
  </w:style>
  <w:style w:type="paragraph" w:styleId="TOC5">
    <w:name w:val="toc 5"/>
    <w:basedOn w:val="Normal"/>
    <w:next w:val="Normal"/>
    <w:autoRedefine/>
    <w:semiHidden/>
    <w:rsid w:val="001252A7"/>
    <w:pPr>
      <w:ind w:left="600"/>
    </w:pPr>
  </w:style>
  <w:style w:type="paragraph" w:styleId="TOC6">
    <w:name w:val="toc 6"/>
    <w:basedOn w:val="Normal"/>
    <w:next w:val="Normal"/>
    <w:autoRedefine/>
    <w:semiHidden/>
    <w:pPr>
      <w:ind w:left="800"/>
    </w:pPr>
    <w:rPr>
      <w:rFonts w:ascii="Times New Roman" w:hAnsi="Times New Roman"/>
    </w:rPr>
  </w:style>
  <w:style w:type="paragraph" w:styleId="TOC7">
    <w:name w:val="toc 7"/>
    <w:basedOn w:val="Normal"/>
    <w:next w:val="Normal"/>
    <w:autoRedefine/>
    <w:semiHidden/>
    <w:pPr>
      <w:ind w:left="1000"/>
    </w:pPr>
    <w:rPr>
      <w:rFonts w:ascii="Times New Roman" w:hAnsi="Times New Roman"/>
    </w:rPr>
  </w:style>
  <w:style w:type="paragraph" w:styleId="TOC8">
    <w:name w:val="toc 8"/>
    <w:basedOn w:val="Normal"/>
    <w:next w:val="Normal"/>
    <w:autoRedefine/>
    <w:semiHidden/>
    <w:pPr>
      <w:ind w:left="1200"/>
    </w:pPr>
    <w:rPr>
      <w:rFonts w:ascii="Times New Roman" w:hAnsi="Times New Roman"/>
    </w:rPr>
  </w:style>
  <w:style w:type="paragraph" w:styleId="TOC9">
    <w:name w:val="toc 9"/>
    <w:basedOn w:val="Normal"/>
    <w:next w:val="Normal"/>
    <w:autoRedefine/>
    <w:semiHidden/>
    <w:pPr>
      <w:ind w:left="1400"/>
    </w:pPr>
    <w:rPr>
      <w:rFonts w:ascii="Times New Roman" w:hAnsi="Times New Roman"/>
    </w:rPr>
  </w:style>
  <w:style w:type="character" w:styleId="Hyperlink">
    <w:name w:val="Hyperlink"/>
    <w:basedOn w:val="DefaultParagraphFont"/>
    <w:uiPriority w:val="99"/>
    <w:rPr>
      <w:color w:val="0000FF"/>
      <w:u w:val="single"/>
    </w:rPr>
  </w:style>
  <w:style w:type="paragraph" w:styleId="BalloonText">
    <w:name w:val="Balloon Text"/>
    <w:basedOn w:val="Normal"/>
    <w:semiHidden/>
    <w:rsid w:val="008E7A27"/>
    <w:rPr>
      <w:rFonts w:ascii="Tahoma" w:hAnsi="Tahoma" w:cs="Tahoma"/>
      <w:sz w:val="16"/>
      <w:szCs w:val="16"/>
    </w:rPr>
  </w:style>
  <w:style w:type="table" w:styleId="TableGrid">
    <w:name w:val="Table Grid"/>
    <w:basedOn w:val="TableNormal"/>
    <w:rsid w:val="00765F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88693C"/>
    <w:pPr>
      <w:spacing w:after="120"/>
      <w:ind w:left="360"/>
    </w:pPr>
  </w:style>
  <w:style w:type="paragraph" w:customStyle="1" w:styleId="TemplateNote">
    <w:name w:val="Template Note"/>
    <w:basedOn w:val="Normal"/>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snapToGrid w:val="0"/>
      <w:color w:val="0000FF"/>
    </w:rPr>
  </w:style>
  <w:style w:type="paragraph" w:styleId="BodyText">
    <w:name w:val="Body Text"/>
    <w:basedOn w:val="Normal"/>
    <w:pPr>
      <w:spacing w:after="120" w:line="0" w:lineRule="atLeast"/>
      <w:ind w:left="360"/>
    </w:pPr>
    <w:rPr>
      <w:spacing w:val="-5"/>
    </w:rPr>
  </w:style>
  <w:style w:type="paragraph" w:customStyle="1" w:styleId="TableText">
    <w:name w:val="Table Text"/>
    <w:basedOn w:val="Normal"/>
    <w:pPr>
      <w:ind w:left="14"/>
    </w:pPr>
    <w:rPr>
      <w:spacing w:val="-5"/>
      <w:sz w:val="16"/>
    </w:rPr>
  </w:style>
  <w:style w:type="paragraph" w:customStyle="1" w:styleId="TableHeader">
    <w:name w:val="Table Header"/>
    <w:basedOn w:val="Normal"/>
    <w:pPr>
      <w:spacing w:before="60"/>
      <w:jc w:val="center"/>
    </w:pPr>
    <w:rPr>
      <w:b/>
      <w:spacing w:val="-5"/>
      <w:sz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3CharChar">
    <w:name w:val="Heading 3 Char Char"/>
    <w:basedOn w:val="DefaultParagraphFont"/>
    <w:rPr>
      <w:rFonts w:ascii="Arial" w:hAnsi="Arial" w:cs="Arial"/>
      <w:b/>
      <w:bCs/>
      <w:noProof w:val="0"/>
      <w:sz w:val="22"/>
      <w:szCs w:val="26"/>
      <w:lang w:val="en-US" w:eastAsia="en-US" w:bidi="ar-SA"/>
    </w:rPr>
  </w:style>
  <w:style w:type="paragraph" w:customStyle="1" w:styleId="TableEntry">
    <w:name w:val="Table Entry"/>
    <w:basedOn w:val="Normal"/>
    <w:rPr>
      <w:sz w:val="18"/>
    </w:rPr>
  </w:style>
  <w:style w:type="paragraph" w:styleId="BodyText3">
    <w:name w:val="Body Text 3"/>
    <w:basedOn w:val="Normal"/>
    <w:pPr>
      <w:spacing w:after="120"/>
    </w:pPr>
    <w:rPr>
      <w:sz w:val="16"/>
      <w:szCs w:val="16"/>
    </w:rPr>
  </w:style>
  <w:style w:type="paragraph" w:customStyle="1" w:styleId="BracketedTemplateInstructions">
    <w:name w:val="Bracketed Template Instructions"/>
    <w:basedOn w:val="Normal"/>
    <w:rPr>
      <w:sz w:val="16"/>
    </w:rPr>
  </w:style>
  <w:style w:type="paragraph" w:customStyle="1" w:styleId="StyleHeading3Italic">
    <w:name w:val="Style Heading 3 + Italic"/>
    <w:basedOn w:val="Heading3"/>
    <w:rPr>
      <w:i/>
      <w:iCs/>
    </w:rPr>
  </w:style>
  <w:style w:type="character" w:customStyle="1" w:styleId="StyleHeading3ItalicChar">
    <w:name w:val="Style Heading 3 + Italic Char"/>
    <w:basedOn w:val="Heading3CharChar"/>
    <w:rPr>
      <w:rFonts w:ascii="Arial" w:hAnsi="Arial" w:cs="Arial"/>
      <w:b/>
      <w:bCs/>
      <w:i/>
      <w:iCs/>
      <w:noProof w:val="0"/>
      <w:sz w:val="22"/>
      <w:szCs w:val="26"/>
      <w:lang w:val="en-US" w:eastAsia="en-US" w:bidi="ar-SA"/>
    </w:rPr>
  </w:style>
  <w:style w:type="paragraph" w:customStyle="1" w:styleId="StyleTableHeader10pt">
    <w:name w:val="Style Table Header + 10 pt"/>
    <w:basedOn w:val="TableHeader"/>
    <w:pPr>
      <w:ind w:left="0"/>
    </w:pPr>
    <w:rPr>
      <w:bCs/>
      <w:sz w:val="20"/>
    </w:rPr>
  </w:style>
  <w:style w:type="paragraph" w:customStyle="1" w:styleId="StyleBodyText8ptBoldAfter0pt">
    <w:name w:val="Style Body Text + 8 pt Bold After:  0 pt"/>
    <w:basedOn w:val="BodyText"/>
    <w:pPr>
      <w:spacing w:after="0"/>
      <w:ind w:left="0"/>
    </w:pPr>
    <w:rPr>
      <w:b/>
      <w:bCs/>
      <w:sz w:val="16"/>
    </w:rPr>
  </w:style>
  <w:style w:type="paragraph" w:customStyle="1" w:styleId="StyleBodyTextBoldCentered">
    <w:name w:val="Style Body Text + Bold Centered"/>
    <w:basedOn w:val="BodyText"/>
    <w:pPr>
      <w:ind w:left="0"/>
      <w:jc w:val="center"/>
    </w:pPr>
    <w:rPr>
      <w:b/>
      <w:bCs/>
    </w:rPr>
  </w:style>
  <w:style w:type="paragraph" w:customStyle="1" w:styleId="FieldText">
    <w:name w:val="FieldText"/>
    <w:basedOn w:val="Normal"/>
    <w:rsid w:val="007B661D"/>
    <w:pPr>
      <w:widowControl w:val="0"/>
    </w:pPr>
  </w:style>
  <w:style w:type="paragraph" w:customStyle="1" w:styleId="Notenonumber">
    <w:name w:val="Note no number"/>
    <w:basedOn w:val="Normal"/>
    <w:rsid w:val="001F7C2E"/>
    <w:pPr>
      <w:widowControl w:val="0"/>
    </w:pPr>
    <w:rPr>
      <w:rFonts w:ascii="Times New Roman" w:hAnsi="Times New Roman"/>
      <w:i/>
      <w:snapToGrid w:val="0"/>
      <w:color w:val="0000FF"/>
      <w:sz w:val="24"/>
    </w:rPr>
  </w:style>
  <w:style w:type="character" w:styleId="Strong">
    <w:name w:val="Strong"/>
    <w:basedOn w:val="DefaultParagraphFont"/>
    <w:qFormat/>
    <w:rsid w:val="001F7C2E"/>
    <w:rPr>
      <w:b/>
    </w:rPr>
  </w:style>
  <w:style w:type="paragraph" w:customStyle="1" w:styleId="FieldLabel">
    <w:name w:val="FieldLabel"/>
    <w:basedOn w:val="Normal"/>
    <w:rsid w:val="000C30CC"/>
    <w:pPr>
      <w:widowControl w:val="0"/>
      <w:spacing w:before="20" w:after="60"/>
    </w:pPr>
    <w:rPr>
      <w:rFonts w:ascii="Times New Roman" w:hAnsi="Times New Roman"/>
    </w:rPr>
  </w:style>
  <w:style w:type="paragraph" w:customStyle="1" w:styleId="IndentedText">
    <w:name w:val="Indented Text"/>
    <w:basedOn w:val="Normal"/>
    <w:rsid w:val="00383E33"/>
    <w:pPr>
      <w:widowControl w:val="0"/>
      <w:ind w:left="360"/>
    </w:pPr>
    <w:rPr>
      <w:rFonts w:ascii="Times New Roman" w:hAnsi="Times New Roman"/>
      <w:snapToGrid w:val="0"/>
      <w:sz w:val="24"/>
    </w:rPr>
  </w:style>
  <w:style w:type="character" w:styleId="Emphasis">
    <w:name w:val="Emphasis"/>
    <w:basedOn w:val="DefaultParagraphFont"/>
    <w:qFormat/>
    <w:rsid w:val="00383E33"/>
    <w:rPr>
      <w:i/>
      <w:iCs/>
    </w:rPr>
  </w:style>
  <w:style w:type="paragraph" w:customStyle="1" w:styleId="DeliverableName">
    <w:name w:val="Deliverable Name"/>
    <w:rsid w:val="00DE569C"/>
    <w:pPr>
      <w:widowControl w:val="0"/>
    </w:pPr>
    <w:rPr>
      <w:rFonts w:ascii="Arial" w:hAnsi="Arial"/>
      <w:sz w:val="24"/>
      <w:lang w:val="en-US" w:eastAsia="en-US"/>
    </w:rPr>
  </w:style>
  <w:style w:type="paragraph" w:styleId="Title">
    <w:name w:val="Title"/>
    <w:basedOn w:val="Normal"/>
    <w:qFormat/>
    <w:rsid w:val="00DE569C"/>
    <w:pPr>
      <w:jc w:val="center"/>
    </w:pPr>
    <w:rPr>
      <w:b/>
      <w:lang w:val="en-GB"/>
    </w:rPr>
  </w:style>
  <w:style w:type="character" w:styleId="FollowedHyperlink">
    <w:name w:val="FollowedHyperlink"/>
    <w:basedOn w:val="DefaultParagraphFont"/>
    <w:rsid w:val="00FA24FF"/>
    <w:rPr>
      <w:color w:val="800080"/>
      <w:u w:val="single"/>
    </w:rPr>
  </w:style>
  <w:style w:type="table" w:styleId="TableList7">
    <w:name w:val="Table List 7"/>
    <w:basedOn w:val="TableNormal"/>
    <w:rsid w:val="00F27B3B"/>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Simple1">
    <w:name w:val="Table Simple 1"/>
    <w:basedOn w:val="TableNormal"/>
    <w:rsid w:val="00F27B3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3Deffects3">
    <w:name w:val="Table 3D effects 3"/>
    <w:basedOn w:val="TableNormal"/>
    <w:rsid w:val="007400E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7400EE"/>
    <w:tblPr>
      <w:tblStyleRowBandSize w:val="1"/>
      <w:tblInd w:w="0" w:type="dxa"/>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
    <w:tcPr>
      <w:shd w:val="clear" w:color="auto" w:fill="FFFFCC"/>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ustomTable1">
    <w:name w:val="Custom Table 1"/>
    <w:basedOn w:val="TableNormal"/>
    <w:rsid w:val="003A1498"/>
    <w:tblPr>
      <w:tblInd w:w="0" w:type="dxa"/>
      <w:tblCellMar>
        <w:top w:w="0" w:type="dxa"/>
        <w:left w:w="108" w:type="dxa"/>
        <w:bottom w:w="0" w:type="dxa"/>
        <w:right w:w="108" w:type="dxa"/>
      </w:tblCellMar>
    </w:tblPr>
    <w:tcPr>
      <w:shd w:val="clear" w:color="auto" w:fill="FFFFCC"/>
    </w:tcPr>
  </w:style>
  <w:style w:type="paragraph" w:customStyle="1" w:styleId="DocumentTitle">
    <w:name w:val="Document Title"/>
    <w:rsid w:val="00330146"/>
    <w:rPr>
      <w:snapToGrid w:val="0"/>
      <w:sz w:val="24"/>
      <w:lang w:val="en-US" w:eastAsia="en-US"/>
    </w:rPr>
  </w:style>
  <w:style w:type="paragraph" w:customStyle="1" w:styleId="StyleHeading2Before0ptAfter6pt">
    <w:name w:val="Style Heading 2 + Before:  0 pt After:  6 pt"/>
    <w:basedOn w:val="Heading2"/>
    <w:autoRedefine/>
    <w:rsid w:val="00330146"/>
    <w:pPr>
      <w:numPr>
        <w:ilvl w:val="0"/>
        <w:numId w:val="0"/>
      </w:numPr>
      <w:spacing w:before="0" w:after="120"/>
    </w:pPr>
    <w:rPr>
      <w:rFonts w:ascii="Times New Roman" w:hAnsi="Times New Roman" w:cs="Times New Roman"/>
      <w:i/>
      <w:snapToGrid w:val="0"/>
      <w:szCs w:val="24"/>
    </w:rPr>
  </w:style>
  <w:style w:type="table" w:styleId="TableWeb1">
    <w:name w:val="Table Web 1"/>
    <w:basedOn w:val="TableNormal"/>
    <w:rsid w:val="00F0070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odyText2">
    <w:name w:val="Body Text 2"/>
    <w:basedOn w:val="Normal"/>
    <w:rsid w:val="00E742F9"/>
    <w:pPr>
      <w:spacing w:after="120" w:line="480" w:lineRule="auto"/>
    </w:pPr>
  </w:style>
  <w:style w:type="paragraph" w:styleId="Subtitle">
    <w:name w:val="Subtitle"/>
    <w:basedOn w:val="Normal"/>
    <w:qFormat/>
    <w:rsid w:val="00A95A63"/>
    <w:rPr>
      <w:rFonts w:ascii="Times New Roman" w:hAnsi="Times New Roman"/>
      <w:b/>
      <w:sz w:val="24"/>
    </w:rPr>
  </w:style>
  <w:style w:type="table" w:styleId="TableWeb2">
    <w:name w:val="Table Web 2"/>
    <w:basedOn w:val="TableNormal"/>
    <w:rsid w:val="00B87B3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rmalWeb">
    <w:name w:val="Normal (Web)"/>
    <w:basedOn w:val="Normal"/>
    <w:rsid w:val="003017EC"/>
    <w:pPr>
      <w:spacing w:before="100" w:beforeAutospacing="1" w:after="100" w:afterAutospacing="1"/>
    </w:pPr>
    <w:rPr>
      <w:rFonts w:ascii="Arial Unicode MS" w:eastAsia="Arial Unicode MS" w:hAnsi="Arial Unicode MS" w:cs="Arial Unicode MS"/>
      <w:sz w:val="24"/>
      <w:szCs w:val="24"/>
    </w:rPr>
  </w:style>
  <w:style w:type="paragraph" w:customStyle="1" w:styleId="Body">
    <w:name w:val="Body"/>
    <w:basedOn w:val="Normal"/>
    <w:rsid w:val="00A84A06"/>
    <w:pPr>
      <w:autoSpaceDE w:val="0"/>
      <w:autoSpaceDN w:val="0"/>
    </w:pPr>
    <w:rPr>
      <w:rFonts w:ascii="Times New Roman" w:hAnsi="Times New Roman"/>
      <w:color w:val="000000"/>
      <w:szCs w:val="24"/>
    </w:rPr>
  </w:style>
  <w:style w:type="paragraph" w:customStyle="1" w:styleId="Indents">
    <w:name w:val="Indents"/>
    <w:basedOn w:val="Body"/>
    <w:rsid w:val="00A84A06"/>
    <w:pPr>
      <w:ind w:left="360" w:hanging="360"/>
    </w:pPr>
  </w:style>
  <w:style w:type="paragraph" w:customStyle="1" w:styleId="SectionSubHeading">
    <w:name w:val="SectionSubHeading"/>
    <w:basedOn w:val="Normal"/>
    <w:rsid w:val="00A97791"/>
    <w:pPr>
      <w:spacing w:after="240"/>
    </w:pPr>
    <w:rPr>
      <w:rFonts w:ascii="Times New Roman" w:hAnsi="Times New Roman"/>
      <w:b/>
      <w:bCs/>
      <w:sz w:val="24"/>
      <w:szCs w:val="24"/>
    </w:rPr>
  </w:style>
  <w:style w:type="paragraph" w:customStyle="1" w:styleId="IntroPara">
    <w:name w:val="IntroPara"/>
    <w:basedOn w:val="Normal"/>
    <w:rsid w:val="00BB6604"/>
    <w:pPr>
      <w:spacing w:after="240"/>
    </w:pPr>
    <w:rPr>
      <w:rFonts w:ascii="Times New Roman" w:hAnsi="Times New Roman"/>
      <w:sz w:val="24"/>
      <w:szCs w:val="24"/>
    </w:rPr>
  </w:style>
  <w:style w:type="character" w:styleId="CommentReference">
    <w:name w:val="annotation reference"/>
    <w:basedOn w:val="DefaultParagraphFont"/>
    <w:semiHidden/>
    <w:rsid w:val="004B2C67"/>
    <w:rPr>
      <w:sz w:val="16"/>
      <w:szCs w:val="16"/>
    </w:rPr>
  </w:style>
  <w:style w:type="paragraph" w:styleId="CommentText">
    <w:name w:val="annotation text"/>
    <w:basedOn w:val="Normal"/>
    <w:semiHidden/>
    <w:rsid w:val="004B2C67"/>
  </w:style>
  <w:style w:type="paragraph" w:styleId="CommentSubject">
    <w:name w:val="annotation subject"/>
    <w:basedOn w:val="CommentText"/>
    <w:next w:val="CommentText"/>
    <w:semiHidden/>
    <w:rsid w:val="004B2C67"/>
    <w:rPr>
      <w:b/>
      <w:bCs/>
    </w:rPr>
  </w:style>
  <w:style w:type="paragraph" w:customStyle="1" w:styleId="StyleBefore12ptAfter6pt">
    <w:name w:val="Style Before:  12 pt After:  6 pt"/>
    <w:basedOn w:val="Normal"/>
    <w:rsid w:val="00DC71CE"/>
    <w:pPr>
      <w:spacing w:before="240" w:after="120"/>
      <w:ind w:left="0"/>
    </w:pPr>
  </w:style>
  <w:style w:type="character" w:customStyle="1" w:styleId="apple-converted-space">
    <w:name w:val="apple-converted-space"/>
    <w:rsid w:val="00B6478A"/>
  </w:style>
  <w:style w:type="paragraph" w:styleId="ListParagraph">
    <w:name w:val="List Paragraph"/>
    <w:basedOn w:val="Normal"/>
    <w:uiPriority w:val="34"/>
    <w:qFormat/>
    <w:rsid w:val="008748EA"/>
    <w:pPr>
      <w:spacing w:after="200" w:line="276" w:lineRule="auto"/>
      <w:ind w:left="720"/>
      <w:contextualSpacing/>
    </w:pPr>
    <w:rPr>
      <w:rFonts w:ascii="Calibri" w:eastAsia="Calibri" w:hAnsi="Calibri"/>
      <w:sz w:val="22"/>
      <w:szCs w:val="22"/>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71CE"/>
    <w:pPr>
      <w:ind w:left="576"/>
    </w:pPr>
    <w:rPr>
      <w:rFonts w:ascii="Arial" w:hAnsi="Arial"/>
      <w:lang w:val="en-US" w:eastAsia="en-US"/>
    </w:rPr>
  </w:style>
  <w:style w:type="paragraph" w:styleId="Heading1">
    <w:name w:val="heading 1"/>
    <w:basedOn w:val="Normal"/>
    <w:next w:val="Normal"/>
    <w:qFormat/>
    <w:pPr>
      <w:keepNext/>
      <w:numPr>
        <w:numId w:val="1"/>
      </w:numPr>
      <w:spacing w:after="60"/>
      <w:outlineLvl w:val="0"/>
    </w:pPr>
    <w:rPr>
      <w:rFonts w:cs="Arial"/>
      <w:b/>
      <w:bCs/>
      <w:kern w:val="32"/>
      <w:sz w:val="32"/>
      <w:szCs w:val="32"/>
    </w:rPr>
  </w:style>
  <w:style w:type="paragraph" w:styleId="Heading2">
    <w:name w:val="heading 2"/>
    <w:basedOn w:val="Normal"/>
    <w:next w:val="Normal"/>
    <w:qFormat/>
    <w:pPr>
      <w:keepNext/>
      <w:numPr>
        <w:ilvl w:val="1"/>
        <w:numId w:val="1"/>
      </w:numPr>
      <w:spacing w:before="240" w:after="60"/>
      <w:outlineLvl w:val="1"/>
    </w:pPr>
    <w:rPr>
      <w:rFonts w:cs="Arial"/>
      <w:b/>
      <w:bCs/>
      <w:iCs/>
      <w:sz w:val="24"/>
    </w:rPr>
  </w:style>
  <w:style w:type="paragraph" w:styleId="Heading3">
    <w:name w:val="heading 3"/>
    <w:aliases w:val="Heading 3 Char"/>
    <w:basedOn w:val="Normal"/>
    <w:next w:val="Normal"/>
    <w:qFormat/>
    <w:pPr>
      <w:keepNext/>
      <w:numPr>
        <w:ilvl w:val="2"/>
        <w:numId w:val="1"/>
      </w:numPr>
      <w:spacing w:before="240" w:after="60"/>
      <w:outlineLvl w:val="2"/>
    </w:pPr>
    <w:rPr>
      <w:rFonts w:cs="Arial"/>
      <w:b/>
      <w:bCs/>
      <w:sz w:val="22"/>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rFonts w:ascii="Times New Roman" w:hAnsi="Times New Roman"/>
      <w:b/>
      <w:bCs/>
      <w:sz w:val="22"/>
      <w:szCs w:val="22"/>
    </w:rPr>
  </w:style>
  <w:style w:type="paragraph" w:styleId="Heading7">
    <w:name w:val="heading 7"/>
    <w:basedOn w:val="Normal"/>
    <w:next w:val="Normal"/>
    <w:qFormat/>
    <w:pPr>
      <w:numPr>
        <w:ilvl w:val="6"/>
        <w:numId w:val="1"/>
      </w:numPr>
      <w:spacing w:before="240" w:after="60"/>
      <w:outlineLvl w:val="6"/>
    </w:pPr>
    <w:rPr>
      <w:rFonts w:ascii="Times New Roman" w:hAnsi="Times New Roman"/>
      <w:sz w:val="24"/>
    </w:rPr>
  </w:style>
  <w:style w:type="paragraph" w:styleId="Heading8">
    <w:name w:val="heading 8"/>
    <w:basedOn w:val="Normal"/>
    <w:next w:val="Normal"/>
    <w:qFormat/>
    <w:pPr>
      <w:numPr>
        <w:ilvl w:val="7"/>
        <w:numId w:val="1"/>
      </w:numPr>
      <w:spacing w:before="240" w:after="60"/>
      <w:outlineLvl w:val="7"/>
    </w:pPr>
    <w:rPr>
      <w:rFonts w:ascii="Times New Roman" w:hAnsi="Times New Roman"/>
      <w:i/>
      <w:iCs/>
      <w:sz w:val="24"/>
    </w:rPr>
  </w:style>
  <w:style w:type="paragraph" w:styleId="Heading9">
    <w:name w:val="heading 9"/>
    <w:basedOn w:val="Normal"/>
    <w:next w:val="Normal"/>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4A3956"/>
    <w:pPr>
      <w:tabs>
        <w:tab w:val="left" w:pos="418"/>
        <w:tab w:val="left" w:pos="864"/>
        <w:tab w:val="right" w:leader="dot" w:pos="8630"/>
      </w:tabs>
      <w:spacing w:before="240"/>
      <w:ind w:left="0"/>
    </w:pPr>
    <w:rPr>
      <w:rFonts w:cs="Arial"/>
      <w:b/>
      <w:bCs/>
      <w:caps/>
      <w:szCs w:val="24"/>
    </w:rPr>
  </w:style>
  <w:style w:type="paragraph" w:styleId="TOC2">
    <w:name w:val="toc 2"/>
    <w:basedOn w:val="Normal"/>
    <w:next w:val="Normal"/>
    <w:autoRedefine/>
    <w:semiHidden/>
    <w:rsid w:val="00AD6068"/>
    <w:pPr>
      <w:tabs>
        <w:tab w:val="left" w:pos="792"/>
        <w:tab w:val="left" w:pos="900"/>
        <w:tab w:val="right" w:leader="dot" w:pos="8630"/>
      </w:tabs>
      <w:spacing w:before="240"/>
      <w:ind w:left="1138" w:hanging="720"/>
    </w:pPr>
    <w:rPr>
      <w:bCs/>
    </w:rPr>
  </w:style>
  <w:style w:type="paragraph" w:styleId="TOC3">
    <w:name w:val="toc 3"/>
    <w:basedOn w:val="Normal"/>
    <w:next w:val="Normal"/>
    <w:autoRedefine/>
    <w:semiHidden/>
    <w:rsid w:val="00AD6068"/>
    <w:pPr>
      <w:tabs>
        <w:tab w:val="left" w:pos="1382"/>
        <w:tab w:val="left" w:pos="1440"/>
        <w:tab w:val="right" w:leader="dot" w:pos="8630"/>
      </w:tabs>
      <w:ind w:left="792"/>
    </w:pPr>
  </w:style>
  <w:style w:type="paragraph" w:styleId="TOC4">
    <w:name w:val="toc 4"/>
    <w:basedOn w:val="Normal"/>
    <w:next w:val="Normal"/>
    <w:autoRedefine/>
    <w:semiHidden/>
    <w:pPr>
      <w:ind w:left="400"/>
    </w:pPr>
  </w:style>
  <w:style w:type="paragraph" w:styleId="TOC5">
    <w:name w:val="toc 5"/>
    <w:basedOn w:val="Normal"/>
    <w:next w:val="Normal"/>
    <w:autoRedefine/>
    <w:semiHidden/>
    <w:rsid w:val="001252A7"/>
    <w:pPr>
      <w:ind w:left="600"/>
    </w:pPr>
  </w:style>
  <w:style w:type="paragraph" w:styleId="TOC6">
    <w:name w:val="toc 6"/>
    <w:basedOn w:val="Normal"/>
    <w:next w:val="Normal"/>
    <w:autoRedefine/>
    <w:semiHidden/>
    <w:pPr>
      <w:ind w:left="800"/>
    </w:pPr>
    <w:rPr>
      <w:rFonts w:ascii="Times New Roman" w:hAnsi="Times New Roman"/>
    </w:rPr>
  </w:style>
  <w:style w:type="paragraph" w:styleId="TOC7">
    <w:name w:val="toc 7"/>
    <w:basedOn w:val="Normal"/>
    <w:next w:val="Normal"/>
    <w:autoRedefine/>
    <w:semiHidden/>
    <w:pPr>
      <w:ind w:left="1000"/>
    </w:pPr>
    <w:rPr>
      <w:rFonts w:ascii="Times New Roman" w:hAnsi="Times New Roman"/>
    </w:rPr>
  </w:style>
  <w:style w:type="paragraph" w:styleId="TOC8">
    <w:name w:val="toc 8"/>
    <w:basedOn w:val="Normal"/>
    <w:next w:val="Normal"/>
    <w:autoRedefine/>
    <w:semiHidden/>
    <w:pPr>
      <w:ind w:left="1200"/>
    </w:pPr>
    <w:rPr>
      <w:rFonts w:ascii="Times New Roman" w:hAnsi="Times New Roman"/>
    </w:rPr>
  </w:style>
  <w:style w:type="paragraph" w:styleId="TOC9">
    <w:name w:val="toc 9"/>
    <w:basedOn w:val="Normal"/>
    <w:next w:val="Normal"/>
    <w:autoRedefine/>
    <w:semiHidden/>
    <w:pPr>
      <w:ind w:left="1400"/>
    </w:pPr>
    <w:rPr>
      <w:rFonts w:ascii="Times New Roman" w:hAnsi="Times New Roman"/>
    </w:rPr>
  </w:style>
  <w:style w:type="character" w:styleId="Hyperlink">
    <w:name w:val="Hyperlink"/>
    <w:basedOn w:val="DefaultParagraphFont"/>
    <w:uiPriority w:val="99"/>
    <w:rPr>
      <w:color w:val="0000FF"/>
      <w:u w:val="single"/>
    </w:rPr>
  </w:style>
  <w:style w:type="paragraph" w:styleId="BalloonText">
    <w:name w:val="Balloon Text"/>
    <w:basedOn w:val="Normal"/>
    <w:semiHidden/>
    <w:rsid w:val="008E7A27"/>
    <w:rPr>
      <w:rFonts w:ascii="Tahoma" w:hAnsi="Tahoma" w:cs="Tahoma"/>
      <w:sz w:val="16"/>
      <w:szCs w:val="16"/>
    </w:rPr>
  </w:style>
  <w:style w:type="table" w:styleId="TableGrid">
    <w:name w:val="Table Grid"/>
    <w:basedOn w:val="TableNormal"/>
    <w:rsid w:val="00765F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rsid w:val="0088693C"/>
    <w:pPr>
      <w:spacing w:after="120"/>
      <w:ind w:left="360"/>
    </w:pPr>
  </w:style>
  <w:style w:type="paragraph" w:customStyle="1" w:styleId="TemplateNote">
    <w:name w:val="Template Note"/>
    <w:basedOn w:val="Normal"/>
    <w:rsid w:val="009A2B15"/>
    <w:pPr>
      <w:keepNext/>
      <w:widowControl w:val="0"/>
      <w:pBdr>
        <w:top w:val="single" w:sz="6" w:space="1" w:color="auto"/>
        <w:left w:val="single" w:sz="6" w:space="1" w:color="auto"/>
        <w:bottom w:val="single" w:sz="6" w:space="1" w:color="auto"/>
        <w:right w:val="single" w:sz="6" w:space="1" w:color="auto"/>
      </w:pBdr>
      <w:shd w:val="pct5" w:color="auto" w:fill="auto"/>
      <w:spacing w:before="80" w:after="80"/>
      <w:jc w:val="both"/>
    </w:pPr>
    <w:rPr>
      <w:rFonts w:ascii="Times New Roman" w:hAnsi="Times New Roman"/>
      <w:i/>
      <w:snapToGrid w:val="0"/>
      <w:color w:val="0000FF"/>
    </w:rPr>
  </w:style>
  <w:style w:type="paragraph" w:styleId="BodyText">
    <w:name w:val="Body Text"/>
    <w:basedOn w:val="Normal"/>
    <w:pPr>
      <w:spacing w:after="120" w:line="0" w:lineRule="atLeast"/>
      <w:ind w:left="360"/>
    </w:pPr>
    <w:rPr>
      <w:spacing w:val="-5"/>
    </w:rPr>
  </w:style>
  <w:style w:type="paragraph" w:customStyle="1" w:styleId="TableText">
    <w:name w:val="Table Text"/>
    <w:basedOn w:val="Normal"/>
    <w:pPr>
      <w:ind w:left="14"/>
    </w:pPr>
    <w:rPr>
      <w:spacing w:val="-5"/>
      <w:sz w:val="16"/>
    </w:rPr>
  </w:style>
  <w:style w:type="paragraph" w:customStyle="1" w:styleId="TableHeader">
    <w:name w:val="Table Header"/>
    <w:basedOn w:val="Normal"/>
    <w:pPr>
      <w:spacing w:before="60"/>
      <w:jc w:val="center"/>
    </w:pPr>
    <w:rPr>
      <w:b/>
      <w:spacing w:val="-5"/>
      <w:sz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3CharChar">
    <w:name w:val="Heading 3 Char Char"/>
    <w:basedOn w:val="DefaultParagraphFont"/>
    <w:rPr>
      <w:rFonts w:ascii="Arial" w:hAnsi="Arial" w:cs="Arial"/>
      <w:b/>
      <w:bCs/>
      <w:noProof w:val="0"/>
      <w:sz w:val="22"/>
      <w:szCs w:val="26"/>
      <w:lang w:val="en-US" w:eastAsia="en-US" w:bidi="ar-SA"/>
    </w:rPr>
  </w:style>
  <w:style w:type="paragraph" w:customStyle="1" w:styleId="TableEntry">
    <w:name w:val="Table Entry"/>
    <w:basedOn w:val="Normal"/>
    <w:rPr>
      <w:sz w:val="18"/>
    </w:rPr>
  </w:style>
  <w:style w:type="paragraph" w:styleId="BodyText3">
    <w:name w:val="Body Text 3"/>
    <w:basedOn w:val="Normal"/>
    <w:pPr>
      <w:spacing w:after="120"/>
    </w:pPr>
    <w:rPr>
      <w:sz w:val="16"/>
      <w:szCs w:val="16"/>
    </w:rPr>
  </w:style>
  <w:style w:type="paragraph" w:customStyle="1" w:styleId="BracketedTemplateInstructions">
    <w:name w:val="Bracketed Template Instructions"/>
    <w:basedOn w:val="Normal"/>
    <w:rPr>
      <w:sz w:val="16"/>
    </w:rPr>
  </w:style>
  <w:style w:type="paragraph" w:customStyle="1" w:styleId="StyleHeading3Italic">
    <w:name w:val="Style Heading 3 + Italic"/>
    <w:basedOn w:val="Heading3"/>
    <w:rPr>
      <w:i/>
      <w:iCs/>
    </w:rPr>
  </w:style>
  <w:style w:type="character" w:customStyle="1" w:styleId="StyleHeading3ItalicChar">
    <w:name w:val="Style Heading 3 + Italic Char"/>
    <w:basedOn w:val="Heading3CharChar"/>
    <w:rPr>
      <w:rFonts w:ascii="Arial" w:hAnsi="Arial" w:cs="Arial"/>
      <w:b/>
      <w:bCs/>
      <w:i/>
      <w:iCs/>
      <w:noProof w:val="0"/>
      <w:sz w:val="22"/>
      <w:szCs w:val="26"/>
      <w:lang w:val="en-US" w:eastAsia="en-US" w:bidi="ar-SA"/>
    </w:rPr>
  </w:style>
  <w:style w:type="paragraph" w:customStyle="1" w:styleId="StyleTableHeader10pt">
    <w:name w:val="Style Table Header + 10 pt"/>
    <w:basedOn w:val="TableHeader"/>
    <w:pPr>
      <w:ind w:left="0"/>
    </w:pPr>
    <w:rPr>
      <w:bCs/>
      <w:sz w:val="20"/>
    </w:rPr>
  </w:style>
  <w:style w:type="paragraph" w:customStyle="1" w:styleId="StyleBodyText8ptBoldAfter0pt">
    <w:name w:val="Style Body Text + 8 pt Bold After:  0 pt"/>
    <w:basedOn w:val="BodyText"/>
    <w:pPr>
      <w:spacing w:after="0"/>
      <w:ind w:left="0"/>
    </w:pPr>
    <w:rPr>
      <w:b/>
      <w:bCs/>
      <w:sz w:val="16"/>
    </w:rPr>
  </w:style>
  <w:style w:type="paragraph" w:customStyle="1" w:styleId="StyleBodyTextBoldCentered">
    <w:name w:val="Style Body Text + Bold Centered"/>
    <w:basedOn w:val="BodyText"/>
    <w:pPr>
      <w:ind w:left="0"/>
      <w:jc w:val="center"/>
    </w:pPr>
    <w:rPr>
      <w:b/>
      <w:bCs/>
    </w:rPr>
  </w:style>
  <w:style w:type="paragraph" w:customStyle="1" w:styleId="FieldText">
    <w:name w:val="FieldText"/>
    <w:basedOn w:val="Normal"/>
    <w:rsid w:val="007B661D"/>
    <w:pPr>
      <w:widowControl w:val="0"/>
    </w:pPr>
  </w:style>
  <w:style w:type="paragraph" w:customStyle="1" w:styleId="Notenonumber">
    <w:name w:val="Note no number"/>
    <w:basedOn w:val="Normal"/>
    <w:rsid w:val="001F7C2E"/>
    <w:pPr>
      <w:widowControl w:val="0"/>
    </w:pPr>
    <w:rPr>
      <w:rFonts w:ascii="Times New Roman" w:hAnsi="Times New Roman"/>
      <w:i/>
      <w:snapToGrid w:val="0"/>
      <w:color w:val="0000FF"/>
      <w:sz w:val="24"/>
    </w:rPr>
  </w:style>
  <w:style w:type="character" w:styleId="Strong">
    <w:name w:val="Strong"/>
    <w:basedOn w:val="DefaultParagraphFont"/>
    <w:qFormat/>
    <w:rsid w:val="001F7C2E"/>
    <w:rPr>
      <w:b/>
    </w:rPr>
  </w:style>
  <w:style w:type="paragraph" w:customStyle="1" w:styleId="FieldLabel">
    <w:name w:val="FieldLabel"/>
    <w:basedOn w:val="Normal"/>
    <w:rsid w:val="000C30CC"/>
    <w:pPr>
      <w:widowControl w:val="0"/>
      <w:spacing w:before="20" w:after="60"/>
    </w:pPr>
    <w:rPr>
      <w:rFonts w:ascii="Times New Roman" w:hAnsi="Times New Roman"/>
    </w:rPr>
  </w:style>
  <w:style w:type="paragraph" w:customStyle="1" w:styleId="IndentedText">
    <w:name w:val="Indented Text"/>
    <w:basedOn w:val="Normal"/>
    <w:rsid w:val="00383E33"/>
    <w:pPr>
      <w:widowControl w:val="0"/>
      <w:ind w:left="360"/>
    </w:pPr>
    <w:rPr>
      <w:rFonts w:ascii="Times New Roman" w:hAnsi="Times New Roman"/>
      <w:snapToGrid w:val="0"/>
      <w:sz w:val="24"/>
    </w:rPr>
  </w:style>
  <w:style w:type="character" w:styleId="Emphasis">
    <w:name w:val="Emphasis"/>
    <w:basedOn w:val="DefaultParagraphFont"/>
    <w:qFormat/>
    <w:rsid w:val="00383E33"/>
    <w:rPr>
      <w:i/>
      <w:iCs/>
    </w:rPr>
  </w:style>
  <w:style w:type="paragraph" w:customStyle="1" w:styleId="DeliverableName">
    <w:name w:val="Deliverable Name"/>
    <w:rsid w:val="00DE569C"/>
    <w:pPr>
      <w:widowControl w:val="0"/>
    </w:pPr>
    <w:rPr>
      <w:rFonts w:ascii="Arial" w:hAnsi="Arial"/>
      <w:sz w:val="24"/>
      <w:lang w:val="en-US" w:eastAsia="en-US"/>
    </w:rPr>
  </w:style>
  <w:style w:type="paragraph" w:styleId="Title">
    <w:name w:val="Title"/>
    <w:basedOn w:val="Normal"/>
    <w:qFormat/>
    <w:rsid w:val="00DE569C"/>
    <w:pPr>
      <w:jc w:val="center"/>
    </w:pPr>
    <w:rPr>
      <w:b/>
      <w:lang w:val="en-GB"/>
    </w:rPr>
  </w:style>
  <w:style w:type="character" w:styleId="FollowedHyperlink">
    <w:name w:val="FollowedHyperlink"/>
    <w:basedOn w:val="DefaultParagraphFont"/>
    <w:rsid w:val="00FA24FF"/>
    <w:rPr>
      <w:color w:val="800080"/>
      <w:u w:val="single"/>
    </w:rPr>
  </w:style>
  <w:style w:type="table" w:styleId="TableList7">
    <w:name w:val="Table List 7"/>
    <w:basedOn w:val="TableNormal"/>
    <w:rsid w:val="00F27B3B"/>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Simple1">
    <w:name w:val="Table Simple 1"/>
    <w:basedOn w:val="TableNormal"/>
    <w:rsid w:val="00F27B3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3Deffects3">
    <w:name w:val="Table 3D effects 3"/>
    <w:basedOn w:val="TableNormal"/>
    <w:rsid w:val="007400E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7400EE"/>
    <w:tblPr>
      <w:tblStyleRowBandSize w:val="1"/>
      <w:tblInd w:w="0" w:type="dxa"/>
      <w:tblBorders>
        <w:top w:val="single" w:sz="12" w:space="0" w:color="auto"/>
        <w:left w:val="single" w:sz="12" w:space="0" w:color="auto"/>
        <w:bottom w:val="single" w:sz="12" w:space="0" w:color="auto"/>
        <w:right w:val="single" w:sz="12" w:space="0" w:color="auto"/>
      </w:tblBorders>
      <w:tblCellMar>
        <w:top w:w="0" w:type="dxa"/>
        <w:left w:w="108" w:type="dxa"/>
        <w:bottom w:w="0" w:type="dxa"/>
        <w:right w:w="108" w:type="dxa"/>
      </w:tblCellMar>
    </w:tblPr>
    <w:tcPr>
      <w:shd w:val="clear" w:color="auto" w:fill="FFFFCC"/>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ustomTable1">
    <w:name w:val="Custom Table 1"/>
    <w:basedOn w:val="TableNormal"/>
    <w:rsid w:val="003A1498"/>
    <w:tblPr>
      <w:tblInd w:w="0" w:type="dxa"/>
      <w:tblCellMar>
        <w:top w:w="0" w:type="dxa"/>
        <w:left w:w="108" w:type="dxa"/>
        <w:bottom w:w="0" w:type="dxa"/>
        <w:right w:w="108" w:type="dxa"/>
      </w:tblCellMar>
    </w:tblPr>
    <w:tcPr>
      <w:shd w:val="clear" w:color="auto" w:fill="FFFFCC"/>
    </w:tcPr>
  </w:style>
  <w:style w:type="paragraph" w:customStyle="1" w:styleId="DocumentTitle">
    <w:name w:val="Document Title"/>
    <w:rsid w:val="00330146"/>
    <w:rPr>
      <w:snapToGrid w:val="0"/>
      <w:sz w:val="24"/>
      <w:lang w:val="en-US" w:eastAsia="en-US"/>
    </w:rPr>
  </w:style>
  <w:style w:type="paragraph" w:customStyle="1" w:styleId="StyleHeading2Before0ptAfter6pt">
    <w:name w:val="Style Heading 2 + Before:  0 pt After:  6 pt"/>
    <w:basedOn w:val="Heading2"/>
    <w:autoRedefine/>
    <w:rsid w:val="00330146"/>
    <w:pPr>
      <w:numPr>
        <w:ilvl w:val="0"/>
        <w:numId w:val="0"/>
      </w:numPr>
      <w:spacing w:before="0" w:after="120"/>
    </w:pPr>
    <w:rPr>
      <w:rFonts w:ascii="Times New Roman" w:hAnsi="Times New Roman" w:cs="Times New Roman"/>
      <w:i/>
      <w:snapToGrid w:val="0"/>
      <w:szCs w:val="24"/>
    </w:rPr>
  </w:style>
  <w:style w:type="table" w:styleId="TableWeb1">
    <w:name w:val="Table Web 1"/>
    <w:basedOn w:val="TableNormal"/>
    <w:rsid w:val="00F00701"/>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odyText2">
    <w:name w:val="Body Text 2"/>
    <w:basedOn w:val="Normal"/>
    <w:rsid w:val="00E742F9"/>
    <w:pPr>
      <w:spacing w:after="120" w:line="480" w:lineRule="auto"/>
    </w:pPr>
  </w:style>
  <w:style w:type="paragraph" w:styleId="Subtitle">
    <w:name w:val="Subtitle"/>
    <w:basedOn w:val="Normal"/>
    <w:qFormat/>
    <w:rsid w:val="00A95A63"/>
    <w:rPr>
      <w:rFonts w:ascii="Times New Roman" w:hAnsi="Times New Roman"/>
      <w:b/>
      <w:sz w:val="24"/>
    </w:rPr>
  </w:style>
  <w:style w:type="table" w:styleId="TableWeb2">
    <w:name w:val="Table Web 2"/>
    <w:basedOn w:val="TableNormal"/>
    <w:rsid w:val="00B87B3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rmalWeb">
    <w:name w:val="Normal (Web)"/>
    <w:basedOn w:val="Normal"/>
    <w:rsid w:val="003017EC"/>
    <w:pPr>
      <w:spacing w:before="100" w:beforeAutospacing="1" w:after="100" w:afterAutospacing="1"/>
    </w:pPr>
    <w:rPr>
      <w:rFonts w:ascii="Arial Unicode MS" w:eastAsia="Arial Unicode MS" w:hAnsi="Arial Unicode MS" w:cs="Arial Unicode MS"/>
      <w:sz w:val="24"/>
      <w:szCs w:val="24"/>
    </w:rPr>
  </w:style>
  <w:style w:type="paragraph" w:customStyle="1" w:styleId="Body">
    <w:name w:val="Body"/>
    <w:basedOn w:val="Normal"/>
    <w:rsid w:val="00A84A06"/>
    <w:pPr>
      <w:autoSpaceDE w:val="0"/>
      <w:autoSpaceDN w:val="0"/>
    </w:pPr>
    <w:rPr>
      <w:rFonts w:ascii="Times New Roman" w:hAnsi="Times New Roman"/>
      <w:color w:val="000000"/>
      <w:szCs w:val="24"/>
    </w:rPr>
  </w:style>
  <w:style w:type="paragraph" w:customStyle="1" w:styleId="Indents">
    <w:name w:val="Indents"/>
    <w:basedOn w:val="Body"/>
    <w:rsid w:val="00A84A06"/>
    <w:pPr>
      <w:ind w:left="360" w:hanging="360"/>
    </w:pPr>
  </w:style>
  <w:style w:type="paragraph" w:customStyle="1" w:styleId="SectionSubHeading">
    <w:name w:val="SectionSubHeading"/>
    <w:basedOn w:val="Normal"/>
    <w:rsid w:val="00A97791"/>
    <w:pPr>
      <w:spacing w:after="240"/>
    </w:pPr>
    <w:rPr>
      <w:rFonts w:ascii="Times New Roman" w:hAnsi="Times New Roman"/>
      <w:b/>
      <w:bCs/>
      <w:sz w:val="24"/>
      <w:szCs w:val="24"/>
    </w:rPr>
  </w:style>
  <w:style w:type="paragraph" w:customStyle="1" w:styleId="IntroPara">
    <w:name w:val="IntroPara"/>
    <w:basedOn w:val="Normal"/>
    <w:rsid w:val="00BB6604"/>
    <w:pPr>
      <w:spacing w:after="240"/>
    </w:pPr>
    <w:rPr>
      <w:rFonts w:ascii="Times New Roman" w:hAnsi="Times New Roman"/>
      <w:sz w:val="24"/>
      <w:szCs w:val="24"/>
    </w:rPr>
  </w:style>
  <w:style w:type="character" w:styleId="CommentReference">
    <w:name w:val="annotation reference"/>
    <w:basedOn w:val="DefaultParagraphFont"/>
    <w:semiHidden/>
    <w:rsid w:val="004B2C67"/>
    <w:rPr>
      <w:sz w:val="16"/>
      <w:szCs w:val="16"/>
    </w:rPr>
  </w:style>
  <w:style w:type="paragraph" w:styleId="CommentText">
    <w:name w:val="annotation text"/>
    <w:basedOn w:val="Normal"/>
    <w:semiHidden/>
    <w:rsid w:val="004B2C67"/>
  </w:style>
  <w:style w:type="paragraph" w:styleId="CommentSubject">
    <w:name w:val="annotation subject"/>
    <w:basedOn w:val="CommentText"/>
    <w:next w:val="CommentText"/>
    <w:semiHidden/>
    <w:rsid w:val="004B2C67"/>
    <w:rPr>
      <w:b/>
      <w:bCs/>
    </w:rPr>
  </w:style>
  <w:style w:type="paragraph" w:customStyle="1" w:styleId="StyleBefore12ptAfter6pt">
    <w:name w:val="Style Before:  12 pt After:  6 pt"/>
    <w:basedOn w:val="Normal"/>
    <w:rsid w:val="00DC71CE"/>
    <w:pPr>
      <w:spacing w:before="240" w:after="120"/>
      <w:ind w:left="0"/>
    </w:pPr>
  </w:style>
  <w:style w:type="character" w:customStyle="1" w:styleId="apple-converted-space">
    <w:name w:val="apple-converted-space"/>
    <w:rsid w:val="00B6478A"/>
  </w:style>
  <w:style w:type="paragraph" w:styleId="ListParagraph">
    <w:name w:val="List Paragraph"/>
    <w:basedOn w:val="Normal"/>
    <w:uiPriority w:val="34"/>
    <w:qFormat/>
    <w:rsid w:val="008748EA"/>
    <w:pPr>
      <w:spacing w:after="200" w:line="276" w:lineRule="auto"/>
      <w:ind w:left="720"/>
      <w:contextualSpacing/>
    </w:pPr>
    <w:rPr>
      <w:rFonts w:ascii="Calibri" w:eastAsia="Calibri" w:hAnsi="Calibri"/>
      <w:sz w:val="22"/>
      <w:szCs w:val="22"/>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82869">
      <w:bodyDiv w:val="1"/>
      <w:marLeft w:val="0"/>
      <w:marRight w:val="0"/>
      <w:marTop w:val="0"/>
      <w:marBottom w:val="0"/>
      <w:divBdr>
        <w:top w:val="none" w:sz="0" w:space="0" w:color="auto"/>
        <w:left w:val="none" w:sz="0" w:space="0" w:color="auto"/>
        <w:bottom w:val="none" w:sz="0" w:space="0" w:color="auto"/>
        <w:right w:val="none" w:sz="0" w:space="0" w:color="auto"/>
      </w:divBdr>
    </w:div>
    <w:div w:id="718700090">
      <w:bodyDiv w:val="1"/>
      <w:marLeft w:val="0"/>
      <w:marRight w:val="0"/>
      <w:marTop w:val="0"/>
      <w:marBottom w:val="0"/>
      <w:divBdr>
        <w:top w:val="none" w:sz="0" w:space="0" w:color="auto"/>
        <w:left w:val="none" w:sz="0" w:space="0" w:color="auto"/>
        <w:bottom w:val="none" w:sz="0" w:space="0" w:color="auto"/>
        <w:right w:val="none" w:sz="0" w:space="0" w:color="auto"/>
      </w:divBdr>
    </w:div>
    <w:div w:id="736050181">
      <w:bodyDiv w:val="1"/>
      <w:marLeft w:val="0"/>
      <w:marRight w:val="0"/>
      <w:marTop w:val="0"/>
      <w:marBottom w:val="0"/>
      <w:divBdr>
        <w:top w:val="none" w:sz="0" w:space="0" w:color="auto"/>
        <w:left w:val="none" w:sz="0" w:space="0" w:color="auto"/>
        <w:bottom w:val="none" w:sz="0" w:space="0" w:color="auto"/>
        <w:right w:val="none" w:sz="0" w:space="0" w:color="auto"/>
      </w:divBdr>
    </w:div>
    <w:div w:id="1095326991">
      <w:bodyDiv w:val="1"/>
      <w:marLeft w:val="0"/>
      <w:marRight w:val="0"/>
      <w:marTop w:val="0"/>
      <w:marBottom w:val="0"/>
      <w:divBdr>
        <w:top w:val="none" w:sz="0" w:space="0" w:color="auto"/>
        <w:left w:val="none" w:sz="0" w:space="0" w:color="auto"/>
        <w:bottom w:val="none" w:sz="0" w:space="0" w:color="auto"/>
        <w:right w:val="none" w:sz="0" w:space="0" w:color="auto"/>
      </w:divBdr>
    </w:div>
    <w:div w:id="1281113128">
      <w:bodyDiv w:val="1"/>
      <w:marLeft w:val="0"/>
      <w:marRight w:val="0"/>
      <w:marTop w:val="0"/>
      <w:marBottom w:val="0"/>
      <w:divBdr>
        <w:top w:val="none" w:sz="0" w:space="0" w:color="auto"/>
        <w:left w:val="none" w:sz="0" w:space="0" w:color="auto"/>
        <w:bottom w:val="none" w:sz="0" w:space="0" w:color="auto"/>
        <w:right w:val="none" w:sz="0" w:space="0" w:color="auto"/>
      </w:divBdr>
      <w:divsChild>
        <w:div w:id="8944676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5367523">
      <w:bodyDiv w:val="1"/>
      <w:marLeft w:val="0"/>
      <w:marRight w:val="0"/>
      <w:marTop w:val="0"/>
      <w:marBottom w:val="375"/>
      <w:divBdr>
        <w:top w:val="none" w:sz="0" w:space="0" w:color="auto"/>
        <w:left w:val="none" w:sz="0" w:space="0" w:color="auto"/>
        <w:bottom w:val="none" w:sz="0" w:space="0" w:color="auto"/>
        <w:right w:val="none" w:sz="0" w:space="0" w:color="auto"/>
      </w:divBdr>
      <w:divsChild>
        <w:div w:id="114445486">
          <w:marLeft w:val="0"/>
          <w:marRight w:val="0"/>
          <w:marTop w:val="0"/>
          <w:marBottom w:val="0"/>
          <w:divBdr>
            <w:top w:val="none" w:sz="0" w:space="0" w:color="auto"/>
            <w:left w:val="none" w:sz="0" w:space="0" w:color="auto"/>
            <w:bottom w:val="none" w:sz="0" w:space="0" w:color="auto"/>
            <w:right w:val="none" w:sz="0" w:space="0" w:color="auto"/>
          </w:divBdr>
        </w:div>
        <w:div w:id="122971272">
          <w:marLeft w:val="0"/>
          <w:marRight w:val="0"/>
          <w:marTop w:val="0"/>
          <w:marBottom w:val="0"/>
          <w:divBdr>
            <w:top w:val="none" w:sz="0" w:space="0" w:color="auto"/>
            <w:left w:val="none" w:sz="0" w:space="0" w:color="auto"/>
            <w:bottom w:val="none" w:sz="0" w:space="0" w:color="auto"/>
            <w:right w:val="none" w:sz="0" w:space="0" w:color="auto"/>
          </w:divBdr>
        </w:div>
        <w:div w:id="126242783">
          <w:marLeft w:val="0"/>
          <w:marRight w:val="0"/>
          <w:marTop w:val="0"/>
          <w:marBottom w:val="0"/>
          <w:divBdr>
            <w:top w:val="none" w:sz="0" w:space="0" w:color="auto"/>
            <w:left w:val="none" w:sz="0" w:space="0" w:color="auto"/>
            <w:bottom w:val="none" w:sz="0" w:space="0" w:color="auto"/>
            <w:right w:val="none" w:sz="0" w:space="0" w:color="auto"/>
          </w:divBdr>
        </w:div>
        <w:div w:id="221839837">
          <w:marLeft w:val="0"/>
          <w:marRight w:val="0"/>
          <w:marTop w:val="0"/>
          <w:marBottom w:val="0"/>
          <w:divBdr>
            <w:top w:val="none" w:sz="0" w:space="0" w:color="auto"/>
            <w:left w:val="none" w:sz="0" w:space="0" w:color="auto"/>
            <w:bottom w:val="none" w:sz="0" w:space="0" w:color="auto"/>
            <w:right w:val="none" w:sz="0" w:space="0" w:color="auto"/>
          </w:divBdr>
        </w:div>
        <w:div w:id="469983252">
          <w:marLeft w:val="0"/>
          <w:marRight w:val="0"/>
          <w:marTop w:val="0"/>
          <w:marBottom w:val="0"/>
          <w:divBdr>
            <w:top w:val="none" w:sz="0" w:space="0" w:color="auto"/>
            <w:left w:val="none" w:sz="0" w:space="0" w:color="auto"/>
            <w:bottom w:val="none" w:sz="0" w:space="0" w:color="auto"/>
            <w:right w:val="none" w:sz="0" w:space="0" w:color="auto"/>
          </w:divBdr>
        </w:div>
        <w:div w:id="543370459">
          <w:marLeft w:val="0"/>
          <w:marRight w:val="0"/>
          <w:marTop w:val="0"/>
          <w:marBottom w:val="0"/>
          <w:divBdr>
            <w:top w:val="none" w:sz="0" w:space="0" w:color="auto"/>
            <w:left w:val="none" w:sz="0" w:space="0" w:color="auto"/>
            <w:bottom w:val="none" w:sz="0" w:space="0" w:color="auto"/>
            <w:right w:val="none" w:sz="0" w:space="0" w:color="auto"/>
          </w:divBdr>
        </w:div>
        <w:div w:id="819737014">
          <w:marLeft w:val="0"/>
          <w:marRight w:val="0"/>
          <w:marTop w:val="0"/>
          <w:marBottom w:val="0"/>
          <w:divBdr>
            <w:top w:val="none" w:sz="0" w:space="0" w:color="auto"/>
            <w:left w:val="none" w:sz="0" w:space="0" w:color="auto"/>
            <w:bottom w:val="none" w:sz="0" w:space="0" w:color="auto"/>
            <w:right w:val="none" w:sz="0" w:space="0" w:color="auto"/>
          </w:divBdr>
        </w:div>
        <w:div w:id="901673928">
          <w:marLeft w:val="0"/>
          <w:marRight w:val="0"/>
          <w:marTop w:val="0"/>
          <w:marBottom w:val="0"/>
          <w:divBdr>
            <w:top w:val="none" w:sz="0" w:space="0" w:color="auto"/>
            <w:left w:val="none" w:sz="0" w:space="0" w:color="auto"/>
            <w:bottom w:val="none" w:sz="0" w:space="0" w:color="auto"/>
            <w:right w:val="none" w:sz="0" w:space="0" w:color="auto"/>
          </w:divBdr>
        </w:div>
        <w:div w:id="986326938">
          <w:marLeft w:val="0"/>
          <w:marRight w:val="0"/>
          <w:marTop w:val="0"/>
          <w:marBottom w:val="0"/>
          <w:divBdr>
            <w:top w:val="none" w:sz="0" w:space="0" w:color="auto"/>
            <w:left w:val="none" w:sz="0" w:space="0" w:color="auto"/>
            <w:bottom w:val="none" w:sz="0" w:space="0" w:color="auto"/>
            <w:right w:val="none" w:sz="0" w:space="0" w:color="auto"/>
          </w:divBdr>
        </w:div>
        <w:div w:id="1207336445">
          <w:marLeft w:val="0"/>
          <w:marRight w:val="0"/>
          <w:marTop w:val="0"/>
          <w:marBottom w:val="0"/>
          <w:divBdr>
            <w:top w:val="none" w:sz="0" w:space="0" w:color="auto"/>
            <w:left w:val="none" w:sz="0" w:space="0" w:color="auto"/>
            <w:bottom w:val="none" w:sz="0" w:space="0" w:color="auto"/>
            <w:right w:val="none" w:sz="0" w:space="0" w:color="auto"/>
          </w:divBdr>
        </w:div>
        <w:div w:id="1270241945">
          <w:marLeft w:val="0"/>
          <w:marRight w:val="0"/>
          <w:marTop w:val="0"/>
          <w:marBottom w:val="0"/>
          <w:divBdr>
            <w:top w:val="none" w:sz="0" w:space="0" w:color="auto"/>
            <w:left w:val="none" w:sz="0" w:space="0" w:color="auto"/>
            <w:bottom w:val="none" w:sz="0" w:space="0" w:color="auto"/>
            <w:right w:val="none" w:sz="0" w:space="0" w:color="auto"/>
          </w:divBdr>
        </w:div>
        <w:div w:id="1354720025">
          <w:marLeft w:val="0"/>
          <w:marRight w:val="0"/>
          <w:marTop w:val="0"/>
          <w:marBottom w:val="0"/>
          <w:divBdr>
            <w:top w:val="none" w:sz="0" w:space="0" w:color="auto"/>
            <w:left w:val="none" w:sz="0" w:space="0" w:color="auto"/>
            <w:bottom w:val="none" w:sz="0" w:space="0" w:color="auto"/>
            <w:right w:val="none" w:sz="0" w:space="0" w:color="auto"/>
          </w:divBdr>
        </w:div>
        <w:div w:id="1383673564">
          <w:marLeft w:val="0"/>
          <w:marRight w:val="0"/>
          <w:marTop w:val="0"/>
          <w:marBottom w:val="0"/>
          <w:divBdr>
            <w:top w:val="none" w:sz="0" w:space="0" w:color="auto"/>
            <w:left w:val="none" w:sz="0" w:space="0" w:color="auto"/>
            <w:bottom w:val="none" w:sz="0" w:space="0" w:color="auto"/>
            <w:right w:val="none" w:sz="0" w:space="0" w:color="auto"/>
          </w:divBdr>
        </w:div>
        <w:div w:id="1411931375">
          <w:marLeft w:val="0"/>
          <w:marRight w:val="0"/>
          <w:marTop w:val="0"/>
          <w:marBottom w:val="0"/>
          <w:divBdr>
            <w:top w:val="none" w:sz="0" w:space="0" w:color="auto"/>
            <w:left w:val="none" w:sz="0" w:space="0" w:color="auto"/>
            <w:bottom w:val="none" w:sz="0" w:space="0" w:color="auto"/>
            <w:right w:val="none" w:sz="0" w:space="0" w:color="auto"/>
          </w:divBdr>
        </w:div>
        <w:div w:id="1483159716">
          <w:marLeft w:val="0"/>
          <w:marRight w:val="0"/>
          <w:marTop w:val="0"/>
          <w:marBottom w:val="0"/>
          <w:divBdr>
            <w:top w:val="none" w:sz="0" w:space="0" w:color="auto"/>
            <w:left w:val="none" w:sz="0" w:space="0" w:color="auto"/>
            <w:bottom w:val="none" w:sz="0" w:space="0" w:color="auto"/>
            <w:right w:val="none" w:sz="0" w:space="0" w:color="auto"/>
          </w:divBdr>
        </w:div>
        <w:div w:id="1795515163">
          <w:marLeft w:val="0"/>
          <w:marRight w:val="0"/>
          <w:marTop w:val="0"/>
          <w:marBottom w:val="0"/>
          <w:divBdr>
            <w:top w:val="none" w:sz="0" w:space="0" w:color="auto"/>
            <w:left w:val="none" w:sz="0" w:space="0" w:color="auto"/>
            <w:bottom w:val="none" w:sz="0" w:space="0" w:color="auto"/>
            <w:right w:val="none" w:sz="0" w:space="0" w:color="auto"/>
          </w:divBdr>
        </w:div>
        <w:div w:id="1893271352">
          <w:marLeft w:val="0"/>
          <w:marRight w:val="0"/>
          <w:marTop w:val="0"/>
          <w:marBottom w:val="0"/>
          <w:divBdr>
            <w:top w:val="none" w:sz="0" w:space="0" w:color="auto"/>
            <w:left w:val="none" w:sz="0" w:space="0" w:color="auto"/>
            <w:bottom w:val="none" w:sz="0" w:space="0" w:color="auto"/>
            <w:right w:val="none" w:sz="0" w:space="0" w:color="auto"/>
          </w:divBdr>
        </w:div>
        <w:div w:id="1924561335">
          <w:marLeft w:val="0"/>
          <w:marRight w:val="0"/>
          <w:marTop w:val="0"/>
          <w:marBottom w:val="0"/>
          <w:divBdr>
            <w:top w:val="none" w:sz="0" w:space="0" w:color="auto"/>
            <w:left w:val="none" w:sz="0" w:space="0" w:color="auto"/>
            <w:bottom w:val="none" w:sz="0" w:space="0" w:color="auto"/>
            <w:right w:val="none" w:sz="0" w:space="0" w:color="auto"/>
          </w:divBdr>
        </w:div>
        <w:div w:id="1992320434">
          <w:marLeft w:val="0"/>
          <w:marRight w:val="0"/>
          <w:marTop w:val="0"/>
          <w:marBottom w:val="0"/>
          <w:divBdr>
            <w:top w:val="none" w:sz="0" w:space="0" w:color="auto"/>
            <w:left w:val="none" w:sz="0" w:space="0" w:color="auto"/>
            <w:bottom w:val="none" w:sz="0" w:space="0" w:color="auto"/>
            <w:right w:val="none" w:sz="0" w:space="0" w:color="auto"/>
          </w:divBdr>
        </w:div>
        <w:div w:id="2064020628">
          <w:marLeft w:val="0"/>
          <w:marRight w:val="0"/>
          <w:marTop w:val="0"/>
          <w:marBottom w:val="0"/>
          <w:divBdr>
            <w:top w:val="none" w:sz="0" w:space="0" w:color="auto"/>
            <w:left w:val="none" w:sz="0" w:space="0" w:color="auto"/>
            <w:bottom w:val="none" w:sz="0" w:space="0" w:color="auto"/>
            <w:right w:val="none" w:sz="0" w:space="0" w:color="auto"/>
          </w:divBdr>
        </w:div>
      </w:divsChild>
    </w:div>
    <w:div w:id="1851990890">
      <w:bodyDiv w:val="1"/>
      <w:marLeft w:val="0"/>
      <w:marRight w:val="0"/>
      <w:marTop w:val="0"/>
      <w:marBottom w:val="0"/>
      <w:divBdr>
        <w:top w:val="none" w:sz="0" w:space="0" w:color="auto"/>
        <w:left w:val="none" w:sz="0" w:space="0" w:color="auto"/>
        <w:bottom w:val="none" w:sz="0" w:space="0" w:color="auto"/>
        <w:right w:val="none" w:sz="0" w:space="0" w:color="auto"/>
      </w:divBdr>
      <w:divsChild>
        <w:div w:id="1792746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180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es.wikipedia.org/wiki/Theobroma_cacao" TargetMode="External"/><Relationship Id="rId18" Type="http://schemas.openxmlformats.org/officeDocument/2006/relationships/image" Target="media/image7.jpg"/><Relationship Id="rId26" Type="http://schemas.openxmlformats.org/officeDocument/2006/relationships/hyperlink" Target="http://es.wikipedia.org/wiki/Chocolate"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0.jpg"/><Relationship Id="rId34" Type="http://schemas.openxmlformats.org/officeDocument/2006/relationships/hyperlink" Target="http://www.inegi.org.mx/prod_serv/contenidos/espanol/bvinegi/productos/integracion/sectorial/biosa/dic/biosa.pdf" TargetMode="External"/><Relationship Id="rId7" Type="http://schemas.openxmlformats.org/officeDocument/2006/relationships/endnotes" Target="endnotes.xml"/><Relationship Id="rId12" Type="http://schemas.openxmlformats.org/officeDocument/2006/relationships/hyperlink" Target="http://es.wikipedia.org/wiki/Az%C3%BAcar" TargetMode="External"/><Relationship Id="rId17" Type="http://schemas.openxmlformats.org/officeDocument/2006/relationships/image" Target="media/image6.jpeg"/><Relationship Id="rId25" Type="http://schemas.openxmlformats.org/officeDocument/2006/relationships/hyperlink" Target="http://www.fao.org/docrep/005/ac784e/ac784e-02.htm" TargetMode="External"/><Relationship Id="rId33" Type="http://schemas.openxmlformats.org/officeDocument/2006/relationships/hyperlink" Target="http://www.oem.com.mx/laprensa/notas/n1697288.htm"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s.wikipedia.org/wiki/Fruto_seco" TargetMode="External"/><Relationship Id="rId20" Type="http://schemas.openxmlformats.org/officeDocument/2006/relationships/image" Target="media/image9.jpg"/><Relationship Id="rId29" Type="http://schemas.openxmlformats.org/officeDocument/2006/relationships/hyperlink" Target="http://catarina.udlap.mx/u_dl_a/tales/documentos/lri/andrade_a_cm/capitulo2.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image" Target="media/image13.jpg"/><Relationship Id="rId32" Type="http://schemas.openxmlformats.org/officeDocument/2006/relationships/hyperlink" Target="http://blogs.tudiscovery.com/noticias/2011/01/secuencian-los-genomas-del-chocolate.html"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es.wikipedia.org/wiki/Leche" TargetMode="External"/><Relationship Id="rId23" Type="http://schemas.openxmlformats.org/officeDocument/2006/relationships/image" Target="media/image12.jpg"/><Relationship Id="rId28" Type="http://schemas.openxmlformats.org/officeDocument/2006/relationships/hyperlink" Target="http://www.zchocolat.com/z34/chocolate/chocolate/historia-del-chocolate.asp" TargetMode="External"/><Relationship Id="rId36"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8.jpg"/><Relationship Id="rId31" Type="http://schemas.openxmlformats.org/officeDocument/2006/relationships/hyperlink" Target="http://www.tudiscovery.com/imagenes/galleries/curiosidades-del-chocolate/" TargetMode="External"/><Relationship Id="rId4" Type="http://schemas.openxmlformats.org/officeDocument/2006/relationships/settings" Target="settings.xml"/><Relationship Id="rId9" Type="http://schemas.openxmlformats.org/officeDocument/2006/relationships/image" Target="http://www.poderpda.com/wp-content/uploads/2011/04/logoUNAM-299x336.jpg" TargetMode="External"/><Relationship Id="rId14" Type="http://schemas.openxmlformats.org/officeDocument/2006/relationships/hyperlink" Target="http://es.wikipedia.org/wiki/Grasa" TargetMode="External"/><Relationship Id="rId22" Type="http://schemas.openxmlformats.org/officeDocument/2006/relationships/image" Target="media/image11.jpg"/><Relationship Id="rId27" Type="http://schemas.openxmlformats.org/officeDocument/2006/relationships/hyperlink" Target="http://www.fao.org/docrep/007/y5143s/y5143s0w.htm" TargetMode="External"/><Relationship Id="rId30" Type="http://schemas.openxmlformats.org/officeDocument/2006/relationships/hyperlink" Target="http://www.cronica.com.mx/nota.php?id_nota=167280" TargetMode="External"/><Relationship Id="rId35" Type="http://schemas.openxmlformats.org/officeDocument/2006/relationships/header" Target="head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lian!!!\AppData\Roaming\Microsoft\Templates\Channel%20strategy%20and%20pla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Channel strategy and plan</Template>
  <TotalTime>433</TotalTime>
  <Pages>19</Pages>
  <Words>2687</Words>
  <Characters>14783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dc:creator>
  <cp:lastModifiedBy>Lilian</cp:lastModifiedBy>
  <cp:revision>3</cp:revision>
  <cp:lastPrinted>2004-07-27T20:50:00Z</cp:lastPrinted>
  <dcterms:created xsi:type="dcterms:W3CDTF">2012-02-21T17:37:00Z</dcterms:created>
  <dcterms:modified xsi:type="dcterms:W3CDTF">2012-03-01T05:04:00Z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TC011443041033</vt:lpwstr>
  </property>
</Properties>
</file>